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B2" w:rsidRPr="00A44BDF" w:rsidRDefault="00131451">
      <w:pPr>
        <w:rPr>
          <w:b/>
          <w:sz w:val="24"/>
          <w:szCs w:val="24"/>
        </w:rPr>
      </w:pPr>
      <w:r w:rsidRPr="00A44BDF">
        <w:rPr>
          <w:b/>
          <w:sz w:val="24"/>
          <w:szCs w:val="24"/>
        </w:rPr>
        <w:t xml:space="preserve">                                                                     ОТЧЕТ </w:t>
      </w:r>
    </w:p>
    <w:p w:rsidR="00131451" w:rsidRPr="00A44BDF" w:rsidRDefault="00131451" w:rsidP="00131451">
      <w:pPr>
        <w:pStyle w:val="2"/>
        <w:rPr>
          <w:sz w:val="24"/>
          <w:szCs w:val="24"/>
        </w:rPr>
      </w:pPr>
      <w:r w:rsidRPr="00A44BDF">
        <w:rPr>
          <w:sz w:val="24"/>
          <w:szCs w:val="24"/>
        </w:rPr>
        <w:t xml:space="preserve">               </w:t>
      </w:r>
      <w:r w:rsidR="00A44BDF">
        <w:rPr>
          <w:sz w:val="24"/>
          <w:szCs w:val="24"/>
        </w:rPr>
        <w:t xml:space="preserve">  </w:t>
      </w:r>
      <w:r w:rsidRPr="00A44BDF">
        <w:rPr>
          <w:sz w:val="24"/>
          <w:szCs w:val="24"/>
        </w:rPr>
        <w:t xml:space="preserve">главы  сельского поселения </w:t>
      </w:r>
      <w:proofErr w:type="spellStart"/>
      <w:r w:rsidRPr="00A44BDF">
        <w:rPr>
          <w:sz w:val="24"/>
          <w:szCs w:val="24"/>
        </w:rPr>
        <w:t>Девлезеркино</w:t>
      </w:r>
      <w:proofErr w:type="spellEnd"/>
      <w:r w:rsidRPr="00A44BDF">
        <w:rPr>
          <w:sz w:val="24"/>
          <w:szCs w:val="24"/>
        </w:rPr>
        <w:t xml:space="preserve">  за 201</w:t>
      </w:r>
      <w:r w:rsidR="0067621E" w:rsidRPr="00A44BDF">
        <w:rPr>
          <w:sz w:val="24"/>
          <w:szCs w:val="24"/>
        </w:rPr>
        <w:t>5</w:t>
      </w:r>
      <w:r w:rsidRPr="00A44BDF">
        <w:rPr>
          <w:sz w:val="24"/>
          <w:szCs w:val="24"/>
        </w:rPr>
        <w:t xml:space="preserve">год </w:t>
      </w:r>
    </w:p>
    <w:p w:rsidR="00131451" w:rsidRPr="00A44BDF" w:rsidRDefault="00131451" w:rsidP="00131451">
      <w:pPr>
        <w:rPr>
          <w:b/>
          <w:sz w:val="24"/>
          <w:szCs w:val="24"/>
        </w:rPr>
      </w:pPr>
    </w:p>
    <w:p w:rsidR="00E53682" w:rsidRDefault="008A2C18" w:rsidP="001314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31451" w:rsidRPr="008A2C18">
        <w:rPr>
          <w:sz w:val="28"/>
          <w:szCs w:val="28"/>
        </w:rPr>
        <w:t>Уважаемые жители села, депутаты, руководители</w:t>
      </w:r>
      <w:r w:rsidR="00E53682" w:rsidRPr="008A2C18">
        <w:rPr>
          <w:sz w:val="28"/>
          <w:szCs w:val="28"/>
        </w:rPr>
        <w:t xml:space="preserve"> организаций</w:t>
      </w:r>
      <w:r w:rsidR="00E53682">
        <w:rPr>
          <w:sz w:val="24"/>
          <w:szCs w:val="24"/>
        </w:rPr>
        <w:t xml:space="preserve">. </w:t>
      </w:r>
    </w:p>
    <w:p w:rsidR="00E53682" w:rsidRPr="00796192" w:rsidRDefault="00E53682" w:rsidP="008A2C1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  Очередной раз я отчитываюсь перед Вами о проделанной работе администрации сельского поселения </w:t>
      </w:r>
      <w:proofErr w:type="spellStart"/>
      <w:r w:rsidRPr="00796192">
        <w:rPr>
          <w:sz w:val="28"/>
          <w:szCs w:val="28"/>
        </w:rPr>
        <w:t>Девлезеркино</w:t>
      </w:r>
      <w:proofErr w:type="spellEnd"/>
      <w:r w:rsidRPr="00796192">
        <w:rPr>
          <w:sz w:val="28"/>
          <w:szCs w:val="28"/>
        </w:rPr>
        <w:t>. Отчеты дают возможность Вам дать оценку работы администрации поселения и обратить внимание  на существующие проблемы.</w:t>
      </w:r>
      <w:r w:rsidR="00131451" w:rsidRPr="00796192">
        <w:rPr>
          <w:sz w:val="28"/>
          <w:szCs w:val="28"/>
        </w:rPr>
        <w:t xml:space="preserve">   </w:t>
      </w:r>
    </w:p>
    <w:p w:rsidR="00E53682" w:rsidRPr="00796192" w:rsidRDefault="00E53682" w:rsidP="008A2C1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Мы благодарны за активную позицию всем, кто неравнодушен к судьбе нашего поселения, кто помогает своим участием создать в поселении достойную и комфортную жизнь. </w:t>
      </w:r>
    </w:p>
    <w:p w:rsidR="009F7758" w:rsidRPr="00796192" w:rsidRDefault="00E53682" w:rsidP="008A2C1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  Несмотря ни на какие явления приоритетом в работе </w:t>
      </w:r>
      <w:r w:rsidR="001A35AF" w:rsidRPr="00796192">
        <w:rPr>
          <w:sz w:val="28"/>
          <w:szCs w:val="28"/>
        </w:rPr>
        <w:t>администрации поселения была и остается социальная направленность, забота о благосостоянии жителей, которых сегодня проживает в поселении 10</w:t>
      </w:r>
      <w:r w:rsidR="0067621E">
        <w:rPr>
          <w:sz w:val="28"/>
          <w:szCs w:val="28"/>
        </w:rPr>
        <w:t>37</w:t>
      </w:r>
      <w:r w:rsidR="00DE3A6E">
        <w:rPr>
          <w:sz w:val="28"/>
          <w:szCs w:val="28"/>
        </w:rPr>
        <w:t xml:space="preserve"> </w:t>
      </w:r>
      <w:r w:rsidR="001A35AF" w:rsidRPr="00796192">
        <w:rPr>
          <w:sz w:val="28"/>
          <w:szCs w:val="28"/>
        </w:rPr>
        <w:t xml:space="preserve">человек. </w:t>
      </w:r>
      <w:r w:rsidR="0067621E">
        <w:rPr>
          <w:sz w:val="28"/>
          <w:szCs w:val="28"/>
        </w:rPr>
        <w:t>Пенсионеры и инвалиды</w:t>
      </w:r>
      <w:r w:rsidR="00CA3460" w:rsidRPr="00796192">
        <w:rPr>
          <w:sz w:val="28"/>
          <w:szCs w:val="28"/>
        </w:rPr>
        <w:t xml:space="preserve"> </w:t>
      </w:r>
      <w:r w:rsidR="005C7189" w:rsidRPr="00796192">
        <w:rPr>
          <w:sz w:val="28"/>
          <w:szCs w:val="28"/>
        </w:rPr>
        <w:t xml:space="preserve">- </w:t>
      </w:r>
      <w:r w:rsidR="0067621E">
        <w:rPr>
          <w:sz w:val="28"/>
          <w:szCs w:val="28"/>
        </w:rPr>
        <w:t>357</w:t>
      </w:r>
      <w:r w:rsidR="005C7189" w:rsidRPr="00796192">
        <w:rPr>
          <w:sz w:val="28"/>
          <w:szCs w:val="28"/>
        </w:rPr>
        <w:t xml:space="preserve"> человек. Детей до 18 лет </w:t>
      </w:r>
      <w:r w:rsidR="0067621E">
        <w:rPr>
          <w:sz w:val="28"/>
          <w:szCs w:val="28"/>
        </w:rPr>
        <w:t>166</w:t>
      </w:r>
      <w:r w:rsidR="005C7189" w:rsidRPr="00796192">
        <w:rPr>
          <w:sz w:val="28"/>
          <w:szCs w:val="28"/>
        </w:rPr>
        <w:t xml:space="preserve">. </w:t>
      </w:r>
      <w:r w:rsidR="001A35AF" w:rsidRPr="00796192">
        <w:rPr>
          <w:sz w:val="28"/>
          <w:szCs w:val="28"/>
        </w:rPr>
        <w:t xml:space="preserve">Демографическая ситуация выглядит следующим образом: родилось  </w:t>
      </w:r>
      <w:r w:rsidR="0088641F">
        <w:rPr>
          <w:sz w:val="28"/>
          <w:szCs w:val="28"/>
        </w:rPr>
        <w:t>7</w:t>
      </w:r>
      <w:r w:rsidR="001A35AF" w:rsidRPr="00796192">
        <w:rPr>
          <w:sz w:val="28"/>
          <w:szCs w:val="28"/>
        </w:rPr>
        <w:t xml:space="preserve"> детей</w:t>
      </w:r>
      <w:proofErr w:type="gramStart"/>
      <w:r w:rsidR="001A35AF" w:rsidRPr="00796192">
        <w:rPr>
          <w:sz w:val="28"/>
          <w:szCs w:val="28"/>
        </w:rPr>
        <w:t xml:space="preserve"> ,</w:t>
      </w:r>
      <w:proofErr w:type="gramEnd"/>
      <w:r w:rsidR="001A35AF" w:rsidRPr="00796192">
        <w:rPr>
          <w:sz w:val="28"/>
          <w:szCs w:val="28"/>
        </w:rPr>
        <w:t xml:space="preserve"> проживают </w:t>
      </w:r>
      <w:r w:rsidR="006305C0">
        <w:rPr>
          <w:sz w:val="28"/>
          <w:szCs w:val="28"/>
        </w:rPr>
        <w:t>в поселении</w:t>
      </w:r>
      <w:r w:rsidR="001A35AF" w:rsidRPr="00796192">
        <w:rPr>
          <w:sz w:val="28"/>
          <w:szCs w:val="28"/>
        </w:rPr>
        <w:t xml:space="preserve"> </w:t>
      </w:r>
      <w:r w:rsidR="0088641F">
        <w:rPr>
          <w:sz w:val="28"/>
          <w:szCs w:val="28"/>
        </w:rPr>
        <w:t xml:space="preserve">4 </w:t>
      </w:r>
      <w:r w:rsidR="001A35AF" w:rsidRPr="00796192">
        <w:rPr>
          <w:sz w:val="28"/>
          <w:szCs w:val="28"/>
        </w:rPr>
        <w:t xml:space="preserve">детей, </w:t>
      </w:r>
      <w:r w:rsidR="009F7758" w:rsidRPr="00796192">
        <w:rPr>
          <w:sz w:val="28"/>
          <w:szCs w:val="28"/>
        </w:rPr>
        <w:t xml:space="preserve"> умерло- 2</w:t>
      </w:r>
      <w:r w:rsidR="00AB08C3">
        <w:rPr>
          <w:sz w:val="28"/>
          <w:szCs w:val="28"/>
        </w:rPr>
        <w:t>4</w:t>
      </w:r>
      <w:r w:rsidR="009F7758" w:rsidRPr="00796192">
        <w:rPr>
          <w:sz w:val="28"/>
          <w:szCs w:val="28"/>
        </w:rPr>
        <w:t xml:space="preserve"> человека, в с.</w:t>
      </w:r>
      <w:r w:rsidR="00037CF1">
        <w:rPr>
          <w:sz w:val="28"/>
          <w:szCs w:val="28"/>
        </w:rPr>
        <w:t xml:space="preserve"> </w:t>
      </w:r>
      <w:proofErr w:type="spellStart"/>
      <w:r w:rsidR="009F7758" w:rsidRPr="00796192">
        <w:rPr>
          <w:sz w:val="28"/>
          <w:szCs w:val="28"/>
        </w:rPr>
        <w:t>Девлезеркино</w:t>
      </w:r>
      <w:proofErr w:type="spellEnd"/>
      <w:r w:rsidR="009F7758" w:rsidRPr="00796192">
        <w:rPr>
          <w:sz w:val="28"/>
          <w:szCs w:val="28"/>
        </w:rPr>
        <w:t>- 1</w:t>
      </w:r>
      <w:r w:rsidR="00AB08C3">
        <w:rPr>
          <w:sz w:val="28"/>
          <w:szCs w:val="28"/>
        </w:rPr>
        <w:t>8</w:t>
      </w:r>
      <w:r w:rsidR="009F7758" w:rsidRPr="00796192">
        <w:rPr>
          <w:sz w:val="28"/>
          <w:szCs w:val="28"/>
        </w:rPr>
        <w:t xml:space="preserve">, из них в трудоспособном возрасте </w:t>
      </w:r>
      <w:r w:rsidR="00AB08C3">
        <w:rPr>
          <w:sz w:val="28"/>
          <w:szCs w:val="28"/>
        </w:rPr>
        <w:t>2</w:t>
      </w:r>
      <w:r w:rsidR="009F7758" w:rsidRPr="00796192">
        <w:rPr>
          <w:sz w:val="28"/>
          <w:szCs w:val="28"/>
        </w:rPr>
        <w:t xml:space="preserve">, в с. Малое </w:t>
      </w:r>
      <w:proofErr w:type="spellStart"/>
      <w:r w:rsidR="009F7758" w:rsidRPr="00796192">
        <w:rPr>
          <w:sz w:val="28"/>
          <w:szCs w:val="28"/>
        </w:rPr>
        <w:t>Девлезеркино</w:t>
      </w:r>
      <w:proofErr w:type="spellEnd"/>
      <w:r w:rsidR="009F7758" w:rsidRPr="00796192">
        <w:rPr>
          <w:sz w:val="28"/>
          <w:szCs w:val="28"/>
        </w:rPr>
        <w:t xml:space="preserve">- </w:t>
      </w:r>
      <w:r w:rsidR="00DE3A6E">
        <w:rPr>
          <w:sz w:val="28"/>
          <w:szCs w:val="28"/>
        </w:rPr>
        <w:t>6, в трудоспособном возрасте -2.</w:t>
      </w:r>
      <w:r w:rsidR="009F7758" w:rsidRPr="00796192">
        <w:rPr>
          <w:sz w:val="28"/>
          <w:szCs w:val="28"/>
        </w:rPr>
        <w:t xml:space="preserve">   В ходе выполнения ФЗ 131 «Об общих принципах организации местного самоуправления</w:t>
      </w:r>
      <w:r w:rsidR="00700C48" w:rsidRPr="00796192">
        <w:rPr>
          <w:sz w:val="28"/>
          <w:szCs w:val="28"/>
        </w:rPr>
        <w:t>» администрацией поселения в 201</w:t>
      </w:r>
      <w:r w:rsidR="00AB08C3">
        <w:rPr>
          <w:sz w:val="28"/>
          <w:szCs w:val="28"/>
        </w:rPr>
        <w:t>5</w:t>
      </w:r>
      <w:r w:rsidR="00700C48" w:rsidRPr="00796192">
        <w:rPr>
          <w:sz w:val="28"/>
          <w:szCs w:val="28"/>
        </w:rPr>
        <w:t xml:space="preserve"> году решались правовые, финансовые и организационные задачи. </w:t>
      </w:r>
    </w:p>
    <w:p w:rsidR="00700C48" w:rsidRPr="00796192" w:rsidRDefault="00700C48" w:rsidP="008A2C1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В целях реализации плана мероприятий на территории поселения проведены заседания Собрания представителей  </w:t>
      </w:r>
      <w:r w:rsidR="00CA6375">
        <w:rPr>
          <w:sz w:val="28"/>
          <w:szCs w:val="28"/>
        </w:rPr>
        <w:t>15</w:t>
      </w:r>
      <w:r w:rsidRPr="00796192">
        <w:rPr>
          <w:sz w:val="28"/>
          <w:szCs w:val="28"/>
        </w:rPr>
        <w:t xml:space="preserve">, где рассмотрено </w:t>
      </w:r>
      <w:r w:rsidR="00CA6375">
        <w:rPr>
          <w:sz w:val="28"/>
          <w:szCs w:val="28"/>
        </w:rPr>
        <w:t xml:space="preserve">36 </w:t>
      </w:r>
      <w:r w:rsidRPr="00796192">
        <w:rPr>
          <w:sz w:val="28"/>
          <w:szCs w:val="28"/>
        </w:rPr>
        <w:t>вопросов и приняты соответствующие решения.</w:t>
      </w:r>
    </w:p>
    <w:p w:rsidR="00700C48" w:rsidRPr="00796192" w:rsidRDefault="00700C48" w:rsidP="008A2C1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Администрацией подготовлено и издано </w:t>
      </w:r>
      <w:r w:rsidR="00CA6375">
        <w:rPr>
          <w:sz w:val="28"/>
          <w:szCs w:val="28"/>
        </w:rPr>
        <w:t>59</w:t>
      </w:r>
      <w:r w:rsidR="005C7189" w:rsidRPr="00796192">
        <w:rPr>
          <w:sz w:val="28"/>
          <w:szCs w:val="28"/>
        </w:rPr>
        <w:t xml:space="preserve"> </w:t>
      </w:r>
      <w:r w:rsidRPr="00796192">
        <w:rPr>
          <w:sz w:val="28"/>
          <w:szCs w:val="28"/>
        </w:rPr>
        <w:t>постановлени</w:t>
      </w:r>
      <w:r w:rsidR="00CA6375">
        <w:rPr>
          <w:sz w:val="28"/>
          <w:szCs w:val="28"/>
        </w:rPr>
        <w:t>й</w:t>
      </w:r>
      <w:r w:rsidRPr="00796192">
        <w:rPr>
          <w:sz w:val="28"/>
          <w:szCs w:val="28"/>
        </w:rPr>
        <w:t xml:space="preserve">, </w:t>
      </w:r>
      <w:r w:rsidR="00CA6375">
        <w:rPr>
          <w:sz w:val="28"/>
          <w:szCs w:val="28"/>
        </w:rPr>
        <w:t>3</w:t>
      </w:r>
      <w:r w:rsidRPr="00796192">
        <w:rPr>
          <w:sz w:val="28"/>
          <w:szCs w:val="28"/>
        </w:rPr>
        <w:t xml:space="preserve">8 распоряжений по основной деятельности. </w:t>
      </w:r>
      <w:r w:rsidR="00A64C8E" w:rsidRPr="00796192">
        <w:rPr>
          <w:sz w:val="28"/>
          <w:szCs w:val="28"/>
        </w:rPr>
        <w:t xml:space="preserve">Выдано гражданам более </w:t>
      </w:r>
      <w:r w:rsidR="00CA6375">
        <w:rPr>
          <w:sz w:val="28"/>
          <w:szCs w:val="28"/>
        </w:rPr>
        <w:t xml:space="preserve">1010 </w:t>
      </w:r>
      <w:r w:rsidR="00A64C8E" w:rsidRPr="00796192">
        <w:rPr>
          <w:sz w:val="28"/>
          <w:szCs w:val="28"/>
        </w:rPr>
        <w:t>различных справок.</w:t>
      </w:r>
    </w:p>
    <w:p w:rsidR="00131451" w:rsidRPr="00796192" w:rsidRDefault="00E53682" w:rsidP="008A2C1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 </w:t>
      </w:r>
      <w:r w:rsidR="00131451" w:rsidRPr="00796192">
        <w:rPr>
          <w:sz w:val="28"/>
          <w:szCs w:val="28"/>
        </w:rPr>
        <w:t xml:space="preserve">       </w:t>
      </w:r>
    </w:p>
    <w:p w:rsidR="00131451" w:rsidRPr="00796192" w:rsidRDefault="00131451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    </w:t>
      </w:r>
      <w:r w:rsidR="003A291F" w:rsidRPr="00796192">
        <w:rPr>
          <w:sz w:val="28"/>
          <w:szCs w:val="28"/>
        </w:rPr>
        <w:t xml:space="preserve">                                       </w:t>
      </w:r>
      <w:r w:rsidR="008A2C18" w:rsidRPr="00796192">
        <w:rPr>
          <w:sz w:val="28"/>
          <w:szCs w:val="28"/>
        </w:rPr>
        <w:t xml:space="preserve">             </w:t>
      </w:r>
      <w:r w:rsidR="003A291F" w:rsidRPr="00796192">
        <w:rPr>
          <w:sz w:val="28"/>
          <w:szCs w:val="28"/>
        </w:rPr>
        <w:t xml:space="preserve"> БЮДЖЕТ </w:t>
      </w:r>
    </w:p>
    <w:p w:rsidR="003A291F" w:rsidRPr="00796192" w:rsidRDefault="003A291F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 Бюджет сельского поселения за 201</w:t>
      </w:r>
      <w:r w:rsidR="00C21A0B">
        <w:rPr>
          <w:sz w:val="28"/>
          <w:szCs w:val="28"/>
        </w:rPr>
        <w:t>5</w:t>
      </w:r>
      <w:r w:rsidRPr="00796192">
        <w:rPr>
          <w:sz w:val="28"/>
          <w:szCs w:val="28"/>
        </w:rPr>
        <w:t xml:space="preserve"> год по </w:t>
      </w:r>
      <w:r w:rsidRPr="00796192">
        <w:rPr>
          <w:b/>
          <w:sz w:val="28"/>
          <w:szCs w:val="28"/>
        </w:rPr>
        <w:t>доходам</w:t>
      </w:r>
      <w:r w:rsidRPr="00796192">
        <w:rPr>
          <w:sz w:val="28"/>
          <w:szCs w:val="28"/>
        </w:rPr>
        <w:t xml:space="preserve"> исполнен в сумме </w:t>
      </w:r>
      <w:r w:rsidRPr="00796192">
        <w:rPr>
          <w:b/>
          <w:sz w:val="28"/>
          <w:szCs w:val="28"/>
        </w:rPr>
        <w:t>4</w:t>
      </w:r>
      <w:r w:rsidR="00C21A0B">
        <w:rPr>
          <w:b/>
          <w:sz w:val="28"/>
          <w:szCs w:val="28"/>
        </w:rPr>
        <w:t>664</w:t>
      </w:r>
      <w:r w:rsidRPr="00796192">
        <w:rPr>
          <w:b/>
          <w:sz w:val="28"/>
          <w:szCs w:val="28"/>
        </w:rPr>
        <w:t>,2</w:t>
      </w:r>
      <w:r w:rsidRPr="00796192">
        <w:rPr>
          <w:sz w:val="28"/>
          <w:szCs w:val="28"/>
        </w:rPr>
        <w:t xml:space="preserve"> тыс. руб</w:t>
      </w:r>
      <w:r w:rsidR="006305C0">
        <w:rPr>
          <w:sz w:val="28"/>
          <w:szCs w:val="28"/>
        </w:rPr>
        <w:t>.,</w:t>
      </w:r>
      <w:r w:rsidRPr="00796192">
        <w:rPr>
          <w:sz w:val="28"/>
          <w:szCs w:val="28"/>
        </w:rPr>
        <w:t xml:space="preserve"> при плане </w:t>
      </w:r>
      <w:r w:rsidR="00C21A0B">
        <w:rPr>
          <w:b/>
          <w:sz w:val="28"/>
          <w:szCs w:val="28"/>
        </w:rPr>
        <w:t>4718,</w:t>
      </w:r>
      <w:r w:rsidRPr="00796192">
        <w:rPr>
          <w:b/>
          <w:sz w:val="28"/>
          <w:szCs w:val="28"/>
        </w:rPr>
        <w:t xml:space="preserve"> </w:t>
      </w:r>
      <w:r w:rsidR="00C21A0B">
        <w:rPr>
          <w:b/>
          <w:sz w:val="28"/>
          <w:szCs w:val="28"/>
        </w:rPr>
        <w:t>9</w:t>
      </w:r>
      <w:r w:rsidRPr="00796192">
        <w:rPr>
          <w:sz w:val="28"/>
          <w:szCs w:val="28"/>
        </w:rPr>
        <w:t xml:space="preserve"> тыс. руб</w:t>
      </w:r>
      <w:r w:rsidR="006305C0">
        <w:rPr>
          <w:sz w:val="28"/>
          <w:szCs w:val="28"/>
        </w:rPr>
        <w:t>.</w:t>
      </w:r>
      <w:proofErr w:type="gramStart"/>
      <w:r w:rsidRPr="00796192">
        <w:rPr>
          <w:sz w:val="28"/>
          <w:szCs w:val="28"/>
        </w:rPr>
        <w:t xml:space="preserve"> ,</w:t>
      </w:r>
      <w:proofErr w:type="gramEnd"/>
      <w:r w:rsidRPr="00796192">
        <w:rPr>
          <w:sz w:val="28"/>
          <w:szCs w:val="28"/>
        </w:rPr>
        <w:t xml:space="preserve"> что составляет </w:t>
      </w:r>
      <w:r w:rsidR="00C21A0B">
        <w:rPr>
          <w:sz w:val="28"/>
          <w:szCs w:val="28"/>
        </w:rPr>
        <w:t>98,8</w:t>
      </w:r>
      <w:r w:rsidR="006305C0">
        <w:rPr>
          <w:sz w:val="28"/>
          <w:szCs w:val="28"/>
        </w:rPr>
        <w:t>%</w:t>
      </w:r>
      <w:r w:rsidR="007A029C" w:rsidRPr="00796192">
        <w:rPr>
          <w:sz w:val="28"/>
          <w:szCs w:val="28"/>
        </w:rPr>
        <w:t xml:space="preserve"> в том, числе собственные доходы </w:t>
      </w:r>
      <w:r w:rsidR="0099792A">
        <w:rPr>
          <w:sz w:val="28"/>
          <w:szCs w:val="28"/>
        </w:rPr>
        <w:t>2043,9</w:t>
      </w:r>
      <w:r w:rsidR="007A029C" w:rsidRPr="00796192">
        <w:rPr>
          <w:sz w:val="28"/>
          <w:szCs w:val="28"/>
        </w:rPr>
        <w:t xml:space="preserve"> тыс</w:t>
      </w:r>
      <w:r w:rsidR="006305C0">
        <w:rPr>
          <w:sz w:val="28"/>
          <w:szCs w:val="28"/>
        </w:rPr>
        <w:t>.</w:t>
      </w:r>
      <w:r w:rsidR="007A029C" w:rsidRPr="00796192">
        <w:rPr>
          <w:sz w:val="28"/>
          <w:szCs w:val="28"/>
        </w:rPr>
        <w:t xml:space="preserve"> руб</w:t>
      </w:r>
      <w:r w:rsidR="006305C0">
        <w:rPr>
          <w:sz w:val="28"/>
          <w:szCs w:val="28"/>
        </w:rPr>
        <w:t>.</w:t>
      </w:r>
      <w:r w:rsidR="007A029C" w:rsidRPr="00796192">
        <w:rPr>
          <w:sz w:val="28"/>
          <w:szCs w:val="28"/>
        </w:rPr>
        <w:t xml:space="preserve">  или </w:t>
      </w:r>
      <w:r w:rsidR="006305C0">
        <w:rPr>
          <w:sz w:val="28"/>
          <w:szCs w:val="28"/>
        </w:rPr>
        <w:t>.</w:t>
      </w:r>
      <w:r w:rsidRPr="00796192">
        <w:rPr>
          <w:sz w:val="28"/>
          <w:szCs w:val="28"/>
        </w:rPr>
        <w:t xml:space="preserve">, что составляет </w:t>
      </w:r>
      <w:r w:rsidR="0027051F">
        <w:rPr>
          <w:sz w:val="28"/>
          <w:szCs w:val="28"/>
        </w:rPr>
        <w:t>95,8</w:t>
      </w:r>
      <w:r w:rsidRPr="00796192">
        <w:rPr>
          <w:sz w:val="28"/>
          <w:szCs w:val="28"/>
        </w:rPr>
        <w:t xml:space="preserve"> %.</w:t>
      </w:r>
      <w:r w:rsidR="007A029C" w:rsidRPr="00796192">
        <w:rPr>
          <w:sz w:val="28"/>
          <w:szCs w:val="28"/>
        </w:rPr>
        <w:t xml:space="preserve"> Наибольший удельный вес в структуре налоговых доходов принадлежит земельному налогу – </w:t>
      </w:r>
      <w:r w:rsidR="0027051F">
        <w:rPr>
          <w:sz w:val="28"/>
          <w:szCs w:val="28"/>
        </w:rPr>
        <w:t>793554</w:t>
      </w:r>
      <w:r w:rsidR="006305C0">
        <w:rPr>
          <w:sz w:val="28"/>
          <w:szCs w:val="28"/>
        </w:rPr>
        <w:t xml:space="preserve"> </w:t>
      </w:r>
      <w:r w:rsidR="0099792A">
        <w:rPr>
          <w:sz w:val="28"/>
          <w:szCs w:val="28"/>
        </w:rPr>
        <w:t>р</w:t>
      </w:r>
      <w:r w:rsidR="007A029C" w:rsidRPr="00796192">
        <w:rPr>
          <w:sz w:val="28"/>
          <w:szCs w:val="28"/>
        </w:rPr>
        <w:t xml:space="preserve">ублей, при плане </w:t>
      </w:r>
      <w:r w:rsidR="0027051F">
        <w:rPr>
          <w:sz w:val="28"/>
          <w:szCs w:val="28"/>
        </w:rPr>
        <w:t>790908</w:t>
      </w:r>
      <w:r w:rsidR="007A029C" w:rsidRPr="00796192">
        <w:rPr>
          <w:sz w:val="28"/>
          <w:szCs w:val="28"/>
        </w:rPr>
        <w:t xml:space="preserve"> рублей.</w:t>
      </w:r>
      <w:r w:rsidR="00870FCF" w:rsidRPr="00796192">
        <w:rPr>
          <w:sz w:val="28"/>
          <w:szCs w:val="28"/>
        </w:rPr>
        <w:t xml:space="preserve">( </w:t>
      </w:r>
      <w:r w:rsidR="0099792A">
        <w:rPr>
          <w:sz w:val="28"/>
          <w:szCs w:val="28"/>
        </w:rPr>
        <w:t>38,8</w:t>
      </w:r>
      <w:r w:rsidR="00870FCF" w:rsidRPr="00796192">
        <w:rPr>
          <w:sz w:val="28"/>
          <w:szCs w:val="28"/>
        </w:rPr>
        <w:t xml:space="preserve"> от собственных доходов), налог на имущество физических лиц составило </w:t>
      </w:r>
      <w:r w:rsidR="0099792A">
        <w:rPr>
          <w:sz w:val="28"/>
          <w:szCs w:val="28"/>
        </w:rPr>
        <w:t>45623</w:t>
      </w:r>
      <w:r w:rsidR="00870FCF" w:rsidRPr="00796192">
        <w:rPr>
          <w:sz w:val="28"/>
          <w:szCs w:val="28"/>
        </w:rPr>
        <w:t xml:space="preserve"> </w:t>
      </w:r>
      <w:proofErr w:type="spellStart"/>
      <w:r w:rsidR="00870FCF" w:rsidRPr="00796192">
        <w:rPr>
          <w:sz w:val="28"/>
          <w:szCs w:val="28"/>
        </w:rPr>
        <w:t>руб</w:t>
      </w:r>
      <w:proofErr w:type="spellEnd"/>
      <w:r w:rsidR="00870FCF" w:rsidRPr="00796192">
        <w:rPr>
          <w:sz w:val="28"/>
          <w:szCs w:val="28"/>
        </w:rPr>
        <w:t xml:space="preserve">, при  плане </w:t>
      </w:r>
      <w:r w:rsidR="0099792A">
        <w:rPr>
          <w:sz w:val="28"/>
          <w:szCs w:val="28"/>
        </w:rPr>
        <w:t xml:space="preserve">45665 </w:t>
      </w:r>
      <w:r w:rsidR="00870FCF" w:rsidRPr="00796192">
        <w:rPr>
          <w:sz w:val="28"/>
          <w:szCs w:val="28"/>
        </w:rPr>
        <w:t xml:space="preserve">руб. Налог на доходы физических лиц составил </w:t>
      </w:r>
      <w:r w:rsidR="0099792A">
        <w:rPr>
          <w:sz w:val="28"/>
          <w:szCs w:val="28"/>
        </w:rPr>
        <w:t xml:space="preserve">480819 </w:t>
      </w:r>
      <w:r w:rsidR="00870FCF" w:rsidRPr="00796192">
        <w:rPr>
          <w:sz w:val="28"/>
          <w:szCs w:val="28"/>
        </w:rPr>
        <w:lastRenderedPageBreak/>
        <w:t>руб</w:t>
      </w:r>
      <w:r w:rsidR="006305C0">
        <w:rPr>
          <w:sz w:val="28"/>
          <w:szCs w:val="28"/>
        </w:rPr>
        <w:t>.</w:t>
      </w:r>
      <w:r w:rsidR="00870FCF" w:rsidRPr="00796192">
        <w:rPr>
          <w:sz w:val="28"/>
          <w:szCs w:val="28"/>
        </w:rPr>
        <w:t>, при плане 48</w:t>
      </w:r>
      <w:r w:rsidR="0099792A">
        <w:rPr>
          <w:sz w:val="28"/>
          <w:szCs w:val="28"/>
        </w:rPr>
        <w:t>2</w:t>
      </w:r>
      <w:r w:rsidR="00870FCF" w:rsidRPr="00796192">
        <w:rPr>
          <w:sz w:val="28"/>
          <w:szCs w:val="28"/>
        </w:rPr>
        <w:t xml:space="preserve">000 руб. Доходы от уплаты акцизов на нефтепродукты- </w:t>
      </w:r>
      <w:r w:rsidR="0099792A">
        <w:rPr>
          <w:sz w:val="28"/>
          <w:szCs w:val="28"/>
        </w:rPr>
        <w:t xml:space="preserve">757827 </w:t>
      </w:r>
      <w:r w:rsidR="00870FCF" w:rsidRPr="00796192">
        <w:rPr>
          <w:sz w:val="28"/>
          <w:szCs w:val="28"/>
        </w:rPr>
        <w:t>руб</w:t>
      </w:r>
      <w:r w:rsidR="006305C0">
        <w:rPr>
          <w:sz w:val="28"/>
          <w:szCs w:val="28"/>
        </w:rPr>
        <w:t>.,</w:t>
      </w:r>
      <w:r w:rsidR="00870FCF" w:rsidRPr="00796192">
        <w:rPr>
          <w:sz w:val="28"/>
          <w:szCs w:val="28"/>
        </w:rPr>
        <w:t xml:space="preserve"> при плане </w:t>
      </w:r>
      <w:r w:rsidR="0099792A">
        <w:rPr>
          <w:sz w:val="28"/>
          <w:szCs w:val="28"/>
        </w:rPr>
        <w:t>763816</w:t>
      </w:r>
      <w:r w:rsidR="00870FCF" w:rsidRPr="00796192">
        <w:rPr>
          <w:sz w:val="28"/>
          <w:szCs w:val="28"/>
        </w:rPr>
        <w:t xml:space="preserve">руб. </w:t>
      </w:r>
    </w:p>
    <w:p w:rsidR="00870FCF" w:rsidRPr="00796192" w:rsidRDefault="00870FCF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В соответствии с бюджетом сельского поселения предусматривались безвозмездные поступления</w:t>
      </w:r>
      <w:proofErr w:type="gramStart"/>
      <w:r w:rsidRPr="00796192">
        <w:rPr>
          <w:sz w:val="28"/>
          <w:szCs w:val="28"/>
        </w:rPr>
        <w:t xml:space="preserve"> :</w:t>
      </w:r>
      <w:proofErr w:type="gramEnd"/>
      <w:r w:rsidRPr="00796192">
        <w:rPr>
          <w:sz w:val="28"/>
          <w:szCs w:val="28"/>
        </w:rPr>
        <w:t xml:space="preserve"> </w:t>
      </w:r>
    </w:p>
    <w:p w:rsidR="00D05ED6" w:rsidRDefault="00870FCF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-  дотации </w:t>
      </w:r>
      <w:r w:rsidR="00505C2E" w:rsidRPr="00796192">
        <w:rPr>
          <w:sz w:val="28"/>
          <w:szCs w:val="28"/>
        </w:rPr>
        <w:t xml:space="preserve">на выравнивание бюджетной обеспеченности </w:t>
      </w:r>
      <w:r w:rsidR="00D05ED6">
        <w:rPr>
          <w:sz w:val="28"/>
          <w:szCs w:val="28"/>
        </w:rPr>
        <w:t>743935</w:t>
      </w:r>
      <w:r w:rsidR="00505C2E" w:rsidRPr="00796192">
        <w:rPr>
          <w:sz w:val="28"/>
          <w:szCs w:val="28"/>
        </w:rPr>
        <w:t xml:space="preserve"> </w:t>
      </w:r>
      <w:proofErr w:type="spellStart"/>
      <w:r w:rsidR="00505C2E" w:rsidRPr="00796192">
        <w:rPr>
          <w:sz w:val="28"/>
          <w:szCs w:val="28"/>
        </w:rPr>
        <w:t>руб</w:t>
      </w:r>
      <w:proofErr w:type="spellEnd"/>
      <w:r w:rsidR="00505C2E" w:rsidRPr="00796192">
        <w:rPr>
          <w:sz w:val="28"/>
          <w:szCs w:val="28"/>
        </w:rPr>
        <w:t xml:space="preserve">, </w:t>
      </w:r>
    </w:p>
    <w:p w:rsidR="00505C2E" w:rsidRDefault="00505C2E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>- стимулирующие субсидии получили 1</w:t>
      </w:r>
      <w:r w:rsidR="00D05ED6">
        <w:rPr>
          <w:sz w:val="28"/>
          <w:szCs w:val="28"/>
        </w:rPr>
        <w:t xml:space="preserve">562,6 </w:t>
      </w:r>
      <w:proofErr w:type="spellStart"/>
      <w:proofErr w:type="gramStart"/>
      <w:r w:rsidRPr="00796192">
        <w:rPr>
          <w:sz w:val="28"/>
          <w:szCs w:val="28"/>
        </w:rPr>
        <w:t>тыс</w:t>
      </w:r>
      <w:proofErr w:type="spellEnd"/>
      <w:proofErr w:type="gramEnd"/>
      <w:r w:rsidRPr="00796192">
        <w:rPr>
          <w:sz w:val="28"/>
          <w:szCs w:val="28"/>
        </w:rPr>
        <w:t xml:space="preserve"> руб., при плане </w:t>
      </w:r>
      <w:r w:rsidR="00D05ED6">
        <w:rPr>
          <w:sz w:val="28"/>
          <w:szCs w:val="28"/>
        </w:rPr>
        <w:t>1612,5</w:t>
      </w:r>
      <w:r w:rsidRPr="00796192">
        <w:rPr>
          <w:sz w:val="28"/>
          <w:szCs w:val="28"/>
        </w:rPr>
        <w:t xml:space="preserve"> </w:t>
      </w:r>
      <w:proofErr w:type="spellStart"/>
      <w:r w:rsidRPr="00796192">
        <w:rPr>
          <w:sz w:val="28"/>
          <w:szCs w:val="28"/>
        </w:rPr>
        <w:t>тыс</w:t>
      </w:r>
      <w:proofErr w:type="spellEnd"/>
      <w:r w:rsidRPr="00796192">
        <w:rPr>
          <w:sz w:val="28"/>
          <w:szCs w:val="28"/>
        </w:rPr>
        <w:t xml:space="preserve"> </w:t>
      </w:r>
      <w:proofErr w:type="spellStart"/>
      <w:r w:rsidRPr="00796192">
        <w:rPr>
          <w:sz w:val="28"/>
          <w:szCs w:val="28"/>
        </w:rPr>
        <w:t>руб</w:t>
      </w:r>
      <w:proofErr w:type="spellEnd"/>
      <w:r w:rsidRPr="00796192">
        <w:rPr>
          <w:sz w:val="28"/>
          <w:szCs w:val="28"/>
        </w:rPr>
        <w:t xml:space="preserve"> , что составляет </w:t>
      </w:r>
      <w:r w:rsidR="00D05ED6">
        <w:rPr>
          <w:sz w:val="28"/>
          <w:szCs w:val="28"/>
        </w:rPr>
        <w:t>96,9</w:t>
      </w:r>
      <w:r w:rsidRPr="00796192">
        <w:rPr>
          <w:sz w:val="28"/>
          <w:szCs w:val="28"/>
        </w:rPr>
        <w:t xml:space="preserve"> %.</w:t>
      </w:r>
      <w:r w:rsidR="00D05ED6">
        <w:rPr>
          <w:sz w:val="28"/>
          <w:szCs w:val="28"/>
        </w:rPr>
        <w:t xml:space="preserve"> </w:t>
      </w:r>
    </w:p>
    <w:p w:rsidR="00D05ED6" w:rsidRPr="00796192" w:rsidRDefault="00D05ED6" w:rsidP="008A2C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Прочие дотации- 246 тыс. рублей.</w:t>
      </w:r>
    </w:p>
    <w:p w:rsidR="00505C2E" w:rsidRPr="00796192" w:rsidRDefault="00505C2E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- субвенцию на содержание ВУС 67, </w:t>
      </w:r>
      <w:r w:rsidR="00D05ED6">
        <w:rPr>
          <w:sz w:val="28"/>
          <w:szCs w:val="28"/>
        </w:rPr>
        <w:t>8</w:t>
      </w:r>
      <w:r w:rsidRPr="00796192">
        <w:rPr>
          <w:sz w:val="28"/>
          <w:szCs w:val="28"/>
        </w:rPr>
        <w:t xml:space="preserve"> тыс. руб., при плане 67,</w:t>
      </w:r>
      <w:r w:rsidR="00D05ED6">
        <w:rPr>
          <w:sz w:val="28"/>
          <w:szCs w:val="28"/>
        </w:rPr>
        <w:t>8</w:t>
      </w:r>
      <w:r w:rsidRPr="00796192">
        <w:rPr>
          <w:sz w:val="28"/>
          <w:szCs w:val="28"/>
        </w:rPr>
        <w:t xml:space="preserve"> тыс. руб.</w:t>
      </w:r>
      <w:r w:rsidR="008A2C18" w:rsidRPr="00796192">
        <w:rPr>
          <w:sz w:val="28"/>
          <w:szCs w:val="28"/>
        </w:rPr>
        <w:t xml:space="preserve"> </w:t>
      </w:r>
    </w:p>
    <w:p w:rsidR="00796192" w:rsidRDefault="008A2C18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  По </w:t>
      </w:r>
      <w:r w:rsidRPr="00796192">
        <w:rPr>
          <w:b/>
          <w:sz w:val="28"/>
          <w:szCs w:val="28"/>
        </w:rPr>
        <w:t>расходам</w:t>
      </w:r>
      <w:r w:rsidR="00317E21" w:rsidRPr="00796192">
        <w:rPr>
          <w:b/>
          <w:sz w:val="28"/>
          <w:szCs w:val="28"/>
        </w:rPr>
        <w:t xml:space="preserve"> </w:t>
      </w:r>
      <w:r w:rsidR="00317E21" w:rsidRPr="00796192">
        <w:rPr>
          <w:sz w:val="28"/>
          <w:szCs w:val="28"/>
        </w:rPr>
        <w:t>бюджет поселения исполнен</w:t>
      </w:r>
      <w:r w:rsidRPr="00796192">
        <w:rPr>
          <w:sz w:val="28"/>
          <w:szCs w:val="28"/>
        </w:rPr>
        <w:t xml:space="preserve"> </w:t>
      </w:r>
      <w:r w:rsidR="006305C0">
        <w:rPr>
          <w:sz w:val="28"/>
          <w:szCs w:val="28"/>
        </w:rPr>
        <w:t xml:space="preserve">в сумме </w:t>
      </w:r>
      <w:r w:rsidRPr="00796192">
        <w:rPr>
          <w:b/>
          <w:sz w:val="28"/>
          <w:szCs w:val="28"/>
        </w:rPr>
        <w:t>46</w:t>
      </w:r>
      <w:r w:rsidR="00346D3F">
        <w:rPr>
          <w:b/>
          <w:sz w:val="28"/>
          <w:szCs w:val="28"/>
        </w:rPr>
        <w:t>04</w:t>
      </w:r>
      <w:r w:rsidRPr="00796192">
        <w:rPr>
          <w:b/>
          <w:sz w:val="28"/>
          <w:szCs w:val="28"/>
        </w:rPr>
        <w:t>,</w:t>
      </w:r>
      <w:r w:rsidR="00346D3F">
        <w:rPr>
          <w:b/>
          <w:sz w:val="28"/>
          <w:szCs w:val="28"/>
        </w:rPr>
        <w:t>8</w:t>
      </w:r>
      <w:r w:rsidRPr="00796192">
        <w:rPr>
          <w:sz w:val="28"/>
          <w:szCs w:val="28"/>
        </w:rPr>
        <w:t xml:space="preserve"> тыс. руб</w:t>
      </w:r>
      <w:r w:rsidR="006305C0">
        <w:rPr>
          <w:sz w:val="28"/>
          <w:szCs w:val="28"/>
        </w:rPr>
        <w:t>.,</w:t>
      </w:r>
      <w:r w:rsidRPr="00796192">
        <w:rPr>
          <w:sz w:val="28"/>
          <w:szCs w:val="28"/>
        </w:rPr>
        <w:t xml:space="preserve"> при плане </w:t>
      </w:r>
      <w:r w:rsidR="00346D3F">
        <w:rPr>
          <w:b/>
          <w:sz w:val="28"/>
          <w:szCs w:val="28"/>
        </w:rPr>
        <w:t>4804,2</w:t>
      </w:r>
      <w:r w:rsidRPr="00796192">
        <w:rPr>
          <w:sz w:val="28"/>
          <w:szCs w:val="28"/>
        </w:rPr>
        <w:t xml:space="preserve"> тыс. </w:t>
      </w:r>
      <w:proofErr w:type="spellStart"/>
      <w:r w:rsidRPr="00796192">
        <w:rPr>
          <w:sz w:val="28"/>
          <w:szCs w:val="28"/>
        </w:rPr>
        <w:t>руб</w:t>
      </w:r>
      <w:proofErr w:type="spellEnd"/>
      <w:r w:rsidRPr="00796192">
        <w:rPr>
          <w:sz w:val="28"/>
          <w:szCs w:val="28"/>
        </w:rPr>
        <w:t xml:space="preserve">, что составляет </w:t>
      </w:r>
      <w:r w:rsidR="00346D3F">
        <w:rPr>
          <w:sz w:val="28"/>
          <w:szCs w:val="28"/>
        </w:rPr>
        <w:t>95,8</w:t>
      </w:r>
      <w:r w:rsidRPr="00796192">
        <w:rPr>
          <w:sz w:val="28"/>
          <w:szCs w:val="28"/>
        </w:rPr>
        <w:t xml:space="preserve"> %.</w:t>
      </w:r>
      <w:r w:rsidR="00796192">
        <w:rPr>
          <w:sz w:val="28"/>
          <w:szCs w:val="28"/>
        </w:rPr>
        <w:t xml:space="preserve">  Все полученные средства администрацией сельского поселения </w:t>
      </w:r>
      <w:proofErr w:type="spellStart"/>
      <w:r w:rsidR="00796192">
        <w:rPr>
          <w:sz w:val="28"/>
          <w:szCs w:val="28"/>
        </w:rPr>
        <w:t>Девлезеркино</w:t>
      </w:r>
      <w:proofErr w:type="spellEnd"/>
      <w:r w:rsidR="00796192">
        <w:rPr>
          <w:sz w:val="28"/>
          <w:szCs w:val="28"/>
        </w:rPr>
        <w:t xml:space="preserve"> использованы эффективно, направлены на улучшение жизни людей и на благоустройство. </w:t>
      </w:r>
    </w:p>
    <w:p w:rsidR="008A2C18" w:rsidRPr="00796192" w:rsidRDefault="00721F61" w:rsidP="00A15588">
      <w:pPr>
        <w:spacing w:after="0"/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 </w:t>
      </w:r>
      <w:r w:rsidRPr="006305C0">
        <w:rPr>
          <w:b/>
          <w:sz w:val="28"/>
          <w:szCs w:val="28"/>
        </w:rPr>
        <w:t>Расходы</w:t>
      </w:r>
      <w:r w:rsidR="00317E21" w:rsidRPr="006305C0">
        <w:rPr>
          <w:b/>
          <w:sz w:val="28"/>
          <w:szCs w:val="28"/>
        </w:rPr>
        <w:t xml:space="preserve">: </w:t>
      </w:r>
      <w:r w:rsidR="0007775A" w:rsidRPr="00796192">
        <w:rPr>
          <w:sz w:val="28"/>
          <w:szCs w:val="28"/>
        </w:rPr>
        <w:t xml:space="preserve"> на </w:t>
      </w:r>
      <w:r w:rsidR="0007775A" w:rsidRPr="00796192">
        <w:rPr>
          <w:b/>
          <w:sz w:val="28"/>
          <w:szCs w:val="28"/>
        </w:rPr>
        <w:t>дорожное хозяйство</w:t>
      </w:r>
      <w:r w:rsidR="00317E21" w:rsidRPr="00796192">
        <w:rPr>
          <w:sz w:val="28"/>
          <w:szCs w:val="28"/>
        </w:rPr>
        <w:t xml:space="preserve"> </w:t>
      </w:r>
      <w:r w:rsidR="00346D3F">
        <w:rPr>
          <w:sz w:val="28"/>
          <w:szCs w:val="28"/>
        </w:rPr>
        <w:t>–</w:t>
      </w:r>
      <w:r w:rsidR="0007775A" w:rsidRPr="00796192">
        <w:rPr>
          <w:sz w:val="28"/>
          <w:szCs w:val="28"/>
        </w:rPr>
        <w:t xml:space="preserve"> </w:t>
      </w:r>
      <w:r w:rsidR="00346D3F">
        <w:rPr>
          <w:sz w:val="28"/>
          <w:szCs w:val="28"/>
        </w:rPr>
        <w:t xml:space="preserve">706618 </w:t>
      </w:r>
      <w:r w:rsidR="0007775A" w:rsidRPr="00796192">
        <w:rPr>
          <w:sz w:val="28"/>
          <w:szCs w:val="28"/>
        </w:rPr>
        <w:t xml:space="preserve">рубля, в т.ч. на </w:t>
      </w:r>
      <w:proofErr w:type="spellStart"/>
      <w:r w:rsidR="0007775A" w:rsidRPr="00796192">
        <w:rPr>
          <w:sz w:val="28"/>
          <w:szCs w:val="28"/>
        </w:rPr>
        <w:t>грейдерование</w:t>
      </w:r>
      <w:proofErr w:type="spellEnd"/>
      <w:r w:rsidR="0007775A" w:rsidRPr="00796192">
        <w:rPr>
          <w:sz w:val="28"/>
          <w:szCs w:val="28"/>
        </w:rPr>
        <w:t xml:space="preserve"> дорог </w:t>
      </w:r>
      <w:r w:rsidR="00346D3F">
        <w:rPr>
          <w:sz w:val="28"/>
          <w:szCs w:val="28"/>
        </w:rPr>
        <w:t>52000</w:t>
      </w:r>
      <w:r w:rsidR="0007775A" w:rsidRPr="00796192">
        <w:rPr>
          <w:sz w:val="28"/>
          <w:szCs w:val="28"/>
        </w:rPr>
        <w:t xml:space="preserve">руб., отсыпка дорог грунт щебнем </w:t>
      </w:r>
      <w:r w:rsidR="00346D3F">
        <w:rPr>
          <w:sz w:val="28"/>
          <w:szCs w:val="28"/>
        </w:rPr>
        <w:t>469000</w:t>
      </w:r>
      <w:r w:rsidR="0007775A" w:rsidRPr="00796192">
        <w:rPr>
          <w:sz w:val="28"/>
          <w:szCs w:val="28"/>
        </w:rPr>
        <w:t xml:space="preserve">руб., </w:t>
      </w:r>
      <w:r w:rsidR="00317E21" w:rsidRPr="00796192">
        <w:rPr>
          <w:sz w:val="28"/>
          <w:szCs w:val="28"/>
        </w:rPr>
        <w:t xml:space="preserve">очистка снега </w:t>
      </w:r>
      <w:r w:rsidR="00346D3F">
        <w:rPr>
          <w:sz w:val="28"/>
          <w:szCs w:val="28"/>
        </w:rPr>
        <w:t xml:space="preserve">100800 </w:t>
      </w:r>
      <w:r w:rsidR="00317E21" w:rsidRPr="00796192">
        <w:rPr>
          <w:sz w:val="28"/>
          <w:szCs w:val="28"/>
        </w:rPr>
        <w:t xml:space="preserve">руб., </w:t>
      </w:r>
      <w:r w:rsidR="00346D3F">
        <w:rPr>
          <w:sz w:val="28"/>
          <w:szCs w:val="28"/>
        </w:rPr>
        <w:t>установка дорожных знаков 20971, постановка на кадастровый учет 99520 рублей.</w:t>
      </w:r>
    </w:p>
    <w:p w:rsidR="00317E21" w:rsidRPr="00796192" w:rsidRDefault="00CE48B7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На </w:t>
      </w:r>
      <w:r w:rsidR="00317E21" w:rsidRPr="00796192">
        <w:rPr>
          <w:sz w:val="28"/>
          <w:szCs w:val="28"/>
        </w:rPr>
        <w:t xml:space="preserve"> </w:t>
      </w:r>
      <w:r w:rsidRPr="00796192">
        <w:rPr>
          <w:b/>
          <w:sz w:val="28"/>
          <w:szCs w:val="28"/>
        </w:rPr>
        <w:t>б</w:t>
      </w:r>
      <w:r w:rsidR="00317E21" w:rsidRPr="00796192">
        <w:rPr>
          <w:b/>
          <w:sz w:val="28"/>
          <w:szCs w:val="28"/>
        </w:rPr>
        <w:t>лагоустройство</w:t>
      </w:r>
      <w:r w:rsidR="00317E21" w:rsidRPr="00796192">
        <w:rPr>
          <w:sz w:val="28"/>
          <w:szCs w:val="28"/>
        </w:rPr>
        <w:t xml:space="preserve">-  </w:t>
      </w:r>
      <w:r w:rsidR="00346D3F">
        <w:rPr>
          <w:sz w:val="28"/>
          <w:szCs w:val="28"/>
        </w:rPr>
        <w:t>685934</w:t>
      </w:r>
      <w:r w:rsidR="00317E21" w:rsidRPr="00796192">
        <w:rPr>
          <w:sz w:val="28"/>
          <w:szCs w:val="28"/>
        </w:rPr>
        <w:t xml:space="preserve"> рублей, </w:t>
      </w:r>
      <w:r w:rsidR="009F6263">
        <w:rPr>
          <w:sz w:val="28"/>
          <w:szCs w:val="28"/>
        </w:rPr>
        <w:t xml:space="preserve">при плане 718029 тыс. </w:t>
      </w:r>
      <w:proofErr w:type="spellStart"/>
      <w:r w:rsidR="009F6263">
        <w:rPr>
          <w:sz w:val="28"/>
          <w:szCs w:val="28"/>
        </w:rPr>
        <w:t>руб.,</w:t>
      </w:r>
      <w:r w:rsidR="00317E21" w:rsidRPr="00796192">
        <w:rPr>
          <w:sz w:val="28"/>
          <w:szCs w:val="28"/>
        </w:rPr>
        <w:t>в</w:t>
      </w:r>
      <w:proofErr w:type="spellEnd"/>
      <w:r w:rsidR="00317E21" w:rsidRPr="00796192">
        <w:rPr>
          <w:sz w:val="28"/>
          <w:szCs w:val="28"/>
        </w:rPr>
        <w:t xml:space="preserve"> т.ч. на ремонт обелиска в с. </w:t>
      </w:r>
      <w:proofErr w:type="spellStart"/>
      <w:r w:rsidR="00317E21" w:rsidRPr="00796192">
        <w:rPr>
          <w:sz w:val="28"/>
          <w:szCs w:val="28"/>
        </w:rPr>
        <w:t>Девлезеркино</w:t>
      </w:r>
      <w:proofErr w:type="spellEnd"/>
      <w:r w:rsidR="0089039F">
        <w:rPr>
          <w:sz w:val="28"/>
          <w:szCs w:val="28"/>
        </w:rPr>
        <w:t xml:space="preserve">- </w:t>
      </w:r>
      <w:r w:rsidR="009F6263">
        <w:rPr>
          <w:sz w:val="28"/>
          <w:szCs w:val="28"/>
        </w:rPr>
        <w:t>75500</w:t>
      </w:r>
      <w:r w:rsidR="002007BD">
        <w:rPr>
          <w:sz w:val="28"/>
          <w:szCs w:val="28"/>
        </w:rPr>
        <w:t xml:space="preserve"> </w:t>
      </w:r>
      <w:proofErr w:type="spellStart"/>
      <w:r w:rsidR="0089039F">
        <w:rPr>
          <w:sz w:val="28"/>
          <w:szCs w:val="28"/>
        </w:rPr>
        <w:t>руб.,</w:t>
      </w:r>
      <w:r w:rsidR="00317E21" w:rsidRPr="00796192">
        <w:rPr>
          <w:sz w:val="28"/>
          <w:szCs w:val="28"/>
        </w:rPr>
        <w:t>уличное</w:t>
      </w:r>
      <w:proofErr w:type="spellEnd"/>
      <w:r w:rsidR="00317E21" w:rsidRPr="00796192">
        <w:rPr>
          <w:sz w:val="28"/>
          <w:szCs w:val="28"/>
        </w:rPr>
        <w:t xml:space="preserve"> освещение и устройство наружного освещения </w:t>
      </w:r>
      <w:r w:rsidR="009F6263">
        <w:rPr>
          <w:sz w:val="28"/>
          <w:szCs w:val="28"/>
        </w:rPr>
        <w:t>273502</w:t>
      </w:r>
      <w:r w:rsidR="00317E21" w:rsidRPr="00796192">
        <w:rPr>
          <w:sz w:val="28"/>
          <w:szCs w:val="28"/>
        </w:rPr>
        <w:t xml:space="preserve"> рубл</w:t>
      </w:r>
      <w:r w:rsidR="00A15467">
        <w:rPr>
          <w:sz w:val="28"/>
          <w:szCs w:val="28"/>
        </w:rPr>
        <w:t>я</w:t>
      </w:r>
      <w:r w:rsidR="00317E21" w:rsidRPr="00796192">
        <w:rPr>
          <w:sz w:val="28"/>
          <w:szCs w:val="28"/>
        </w:rPr>
        <w:t xml:space="preserve">., </w:t>
      </w:r>
      <w:r w:rsidR="009F6263">
        <w:rPr>
          <w:sz w:val="28"/>
          <w:szCs w:val="28"/>
        </w:rPr>
        <w:t>обустройство кладбища</w:t>
      </w:r>
      <w:r w:rsidR="00A15467">
        <w:rPr>
          <w:sz w:val="28"/>
          <w:szCs w:val="28"/>
        </w:rPr>
        <w:t xml:space="preserve"> </w:t>
      </w:r>
      <w:proofErr w:type="spellStart"/>
      <w:r w:rsidR="00A15467">
        <w:rPr>
          <w:sz w:val="28"/>
          <w:szCs w:val="28"/>
        </w:rPr>
        <w:t>с</w:t>
      </w:r>
      <w:proofErr w:type="gramStart"/>
      <w:r w:rsidR="00A15467">
        <w:rPr>
          <w:sz w:val="28"/>
          <w:szCs w:val="28"/>
        </w:rPr>
        <w:t>.Д</w:t>
      </w:r>
      <w:proofErr w:type="gramEnd"/>
      <w:r w:rsidR="00A15467">
        <w:rPr>
          <w:sz w:val="28"/>
          <w:szCs w:val="28"/>
        </w:rPr>
        <w:t>евлезекрино</w:t>
      </w:r>
      <w:proofErr w:type="spellEnd"/>
      <w:r w:rsidR="009F6263">
        <w:rPr>
          <w:sz w:val="28"/>
          <w:szCs w:val="28"/>
        </w:rPr>
        <w:t xml:space="preserve">- 84000 рублей, </w:t>
      </w:r>
      <w:r w:rsidR="00317E21" w:rsidRPr="00796192">
        <w:rPr>
          <w:sz w:val="28"/>
          <w:szCs w:val="28"/>
        </w:rPr>
        <w:t>уборка</w:t>
      </w:r>
      <w:r w:rsidR="009F6263">
        <w:rPr>
          <w:sz w:val="28"/>
          <w:szCs w:val="28"/>
        </w:rPr>
        <w:t xml:space="preserve"> территории </w:t>
      </w:r>
      <w:r w:rsidR="00317E21" w:rsidRPr="00796192">
        <w:rPr>
          <w:sz w:val="28"/>
          <w:szCs w:val="28"/>
        </w:rPr>
        <w:t xml:space="preserve"> </w:t>
      </w:r>
      <w:r w:rsidR="009F6263">
        <w:rPr>
          <w:sz w:val="28"/>
          <w:szCs w:val="28"/>
        </w:rPr>
        <w:t xml:space="preserve">от </w:t>
      </w:r>
      <w:r w:rsidR="00317E21" w:rsidRPr="00796192">
        <w:rPr>
          <w:sz w:val="28"/>
          <w:szCs w:val="28"/>
        </w:rPr>
        <w:t>мусора</w:t>
      </w:r>
      <w:r w:rsidR="009F6263">
        <w:rPr>
          <w:sz w:val="28"/>
          <w:szCs w:val="28"/>
        </w:rPr>
        <w:t xml:space="preserve"> и сорной растительности – 115000 рублей</w:t>
      </w:r>
      <w:r w:rsidR="00317E21" w:rsidRPr="00796192">
        <w:rPr>
          <w:sz w:val="28"/>
          <w:szCs w:val="28"/>
        </w:rPr>
        <w:t xml:space="preserve">,  </w:t>
      </w:r>
      <w:r w:rsidRPr="00796192">
        <w:rPr>
          <w:sz w:val="28"/>
          <w:szCs w:val="28"/>
        </w:rPr>
        <w:t xml:space="preserve">,  </w:t>
      </w:r>
      <w:r w:rsidR="009F6263">
        <w:rPr>
          <w:sz w:val="28"/>
          <w:szCs w:val="28"/>
        </w:rPr>
        <w:t>прочие мероприятия  по благоустройству-</w:t>
      </w:r>
      <w:r w:rsidR="00317E21" w:rsidRPr="00796192">
        <w:rPr>
          <w:sz w:val="28"/>
          <w:szCs w:val="28"/>
        </w:rPr>
        <w:t>.</w:t>
      </w:r>
      <w:r w:rsidRPr="00796192">
        <w:rPr>
          <w:sz w:val="28"/>
          <w:szCs w:val="28"/>
        </w:rPr>
        <w:t xml:space="preserve"> </w:t>
      </w:r>
      <w:r w:rsidR="009F6263">
        <w:rPr>
          <w:sz w:val="28"/>
          <w:szCs w:val="28"/>
        </w:rPr>
        <w:t>137932 рубля.</w:t>
      </w:r>
    </w:p>
    <w:p w:rsidR="00CE48B7" w:rsidRPr="00796192" w:rsidRDefault="00CE48B7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>ОАО «</w:t>
      </w:r>
      <w:proofErr w:type="spellStart"/>
      <w:r w:rsidRPr="00796192">
        <w:rPr>
          <w:sz w:val="28"/>
          <w:szCs w:val="28"/>
        </w:rPr>
        <w:t>Самараэнерго</w:t>
      </w:r>
      <w:proofErr w:type="spellEnd"/>
      <w:r w:rsidRPr="00796192">
        <w:rPr>
          <w:sz w:val="28"/>
          <w:szCs w:val="28"/>
        </w:rPr>
        <w:t xml:space="preserve">» Задолженность за МУП «Родник»- </w:t>
      </w:r>
      <w:r w:rsidR="00D736FD">
        <w:rPr>
          <w:sz w:val="28"/>
          <w:szCs w:val="28"/>
        </w:rPr>
        <w:t>146445</w:t>
      </w:r>
      <w:r w:rsidRPr="00796192">
        <w:rPr>
          <w:sz w:val="28"/>
          <w:szCs w:val="28"/>
        </w:rPr>
        <w:t>руб</w:t>
      </w:r>
      <w:r w:rsidR="00A15467">
        <w:rPr>
          <w:sz w:val="28"/>
          <w:szCs w:val="28"/>
        </w:rPr>
        <w:t>лей</w:t>
      </w:r>
      <w:r w:rsidRPr="00796192">
        <w:rPr>
          <w:sz w:val="28"/>
          <w:szCs w:val="28"/>
        </w:rPr>
        <w:t>.</w:t>
      </w:r>
    </w:p>
    <w:p w:rsidR="00CE48B7" w:rsidRPr="00796192" w:rsidRDefault="00CE48B7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 xml:space="preserve">На </w:t>
      </w:r>
      <w:r w:rsidRPr="00796192">
        <w:rPr>
          <w:b/>
          <w:sz w:val="28"/>
          <w:szCs w:val="28"/>
        </w:rPr>
        <w:t xml:space="preserve">коммунальное хозяйство -  </w:t>
      </w:r>
      <w:r w:rsidR="00A15467">
        <w:rPr>
          <w:sz w:val="28"/>
          <w:szCs w:val="28"/>
        </w:rPr>
        <w:t>135164</w:t>
      </w:r>
      <w:r w:rsidRPr="00796192">
        <w:rPr>
          <w:sz w:val="28"/>
          <w:szCs w:val="28"/>
        </w:rPr>
        <w:t xml:space="preserve"> рублей</w:t>
      </w:r>
      <w:r w:rsidR="00177A20" w:rsidRPr="00796192">
        <w:rPr>
          <w:sz w:val="28"/>
          <w:szCs w:val="28"/>
        </w:rPr>
        <w:t xml:space="preserve">, </w:t>
      </w:r>
      <w:r w:rsidR="006305C0">
        <w:rPr>
          <w:sz w:val="28"/>
          <w:szCs w:val="28"/>
        </w:rPr>
        <w:t xml:space="preserve">из них на ремонт скважины  и </w:t>
      </w:r>
      <w:r w:rsidR="00177A20" w:rsidRPr="00796192">
        <w:rPr>
          <w:sz w:val="28"/>
          <w:szCs w:val="28"/>
        </w:rPr>
        <w:t xml:space="preserve">ремонт водопроводной сети </w:t>
      </w:r>
      <w:r w:rsidR="00A15467">
        <w:rPr>
          <w:sz w:val="28"/>
          <w:szCs w:val="28"/>
        </w:rPr>
        <w:t>78615</w:t>
      </w:r>
      <w:r w:rsidR="00177A20" w:rsidRPr="00796192">
        <w:rPr>
          <w:sz w:val="28"/>
          <w:szCs w:val="28"/>
        </w:rPr>
        <w:t xml:space="preserve"> руб</w:t>
      </w:r>
      <w:r w:rsidR="00A15467">
        <w:rPr>
          <w:sz w:val="28"/>
          <w:szCs w:val="28"/>
        </w:rPr>
        <w:t>лей</w:t>
      </w:r>
      <w:proofErr w:type="gramStart"/>
      <w:r w:rsidR="00A15467">
        <w:rPr>
          <w:sz w:val="28"/>
          <w:szCs w:val="28"/>
        </w:rPr>
        <w:t>.</w:t>
      </w:r>
      <w:r w:rsidR="00177A20" w:rsidRPr="00796192">
        <w:rPr>
          <w:sz w:val="28"/>
          <w:szCs w:val="28"/>
        </w:rPr>
        <w:t>.</w:t>
      </w:r>
      <w:proofErr w:type="gramEnd"/>
    </w:p>
    <w:p w:rsidR="00177A20" w:rsidRDefault="00177A20" w:rsidP="008A2C18">
      <w:pPr>
        <w:jc w:val="both"/>
        <w:rPr>
          <w:sz w:val="28"/>
          <w:szCs w:val="28"/>
        </w:rPr>
      </w:pPr>
      <w:r w:rsidRPr="00796192">
        <w:rPr>
          <w:sz w:val="28"/>
          <w:szCs w:val="28"/>
        </w:rPr>
        <w:t>С</w:t>
      </w:r>
      <w:r w:rsidR="006305C0">
        <w:rPr>
          <w:sz w:val="28"/>
          <w:szCs w:val="28"/>
        </w:rPr>
        <w:t>убсидии гражданам</w:t>
      </w:r>
      <w:r w:rsidRPr="00796192">
        <w:rPr>
          <w:sz w:val="28"/>
          <w:szCs w:val="28"/>
        </w:rPr>
        <w:t xml:space="preserve"> ведущим личное подсобное хозяйств</w:t>
      </w:r>
      <w:proofErr w:type="gramStart"/>
      <w:r w:rsidRPr="00796192">
        <w:rPr>
          <w:sz w:val="28"/>
          <w:szCs w:val="28"/>
        </w:rPr>
        <w:t>о-</w:t>
      </w:r>
      <w:proofErr w:type="gramEnd"/>
      <w:r w:rsidRPr="00796192">
        <w:rPr>
          <w:sz w:val="28"/>
          <w:szCs w:val="28"/>
        </w:rPr>
        <w:t xml:space="preserve"> субсидии получили </w:t>
      </w:r>
      <w:r w:rsidR="00C21A0B">
        <w:rPr>
          <w:sz w:val="28"/>
          <w:szCs w:val="28"/>
        </w:rPr>
        <w:t>101</w:t>
      </w:r>
      <w:r w:rsidRPr="00796192">
        <w:rPr>
          <w:sz w:val="28"/>
          <w:szCs w:val="28"/>
        </w:rPr>
        <w:t xml:space="preserve"> хозяйств, на 1</w:t>
      </w:r>
      <w:r w:rsidR="00C21A0B">
        <w:rPr>
          <w:sz w:val="28"/>
          <w:szCs w:val="28"/>
        </w:rPr>
        <w:t>25</w:t>
      </w:r>
      <w:r w:rsidRPr="00796192">
        <w:rPr>
          <w:sz w:val="28"/>
          <w:szCs w:val="28"/>
        </w:rPr>
        <w:t xml:space="preserve"> коров. На сумму </w:t>
      </w:r>
      <w:r w:rsidR="002007BD">
        <w:rPr>
          <w:sz w:val="28"/>
          <w:szCs w:val="28"/>
        </w:rPr>
        <w:t>219375</w:t>
      </w:r>
      <w:r w:rsidRPr="00796192">
        <w:rPr>
          <w:sz w:val="28"/>
          <w:szCs w:val="28"/>
        </w:rPr>
        <w:t xml:space="preserve"> рублей.</w:t>
      </w:r>
      <w:r w:rsidR="00796192">
        <w:rPr>
          <w:sz w:val="28"/>
          <w:szCs w:val="28"/>
        </w:rPr>
        <w:t xml:space="preserve"> </w:t>
      </w:r>
    </w:p>
    <w:p w:rsidR="00FB58AC" w:rsidRDefault="00253506" w:rsidP="008A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 w:rsidR="00FB58AC">
        <w:rPr>
          <w:sz w:val="28"/>
          <w:szCs w:val="28"/>
        </w:rPr>
        <w:t>действуют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96192" w:rsidRDefault="00253506" w:rsidP="008A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ГБОУ СОШ с.</w:t>
      </w:r>
      <w:r w:rsidR="00FB58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, куда входят </w:t>
      </w:r>
      <w:proofErr w:type="spellStart"/>
      <w:r>
        <w:rPr>
          <w:sz w:val="28"/>
          <w:szCs w:val="28"/>
        </w:rPr>
        <w:t>Девлезеркинский</w:t>
      </w:r>
      <w:proofErr w:type="spellEnd"/>
      <w:r>
        <w:rPr>
          <w:sz w:val="28"/>
          <w:szCs w:val="28"/>
        </w:rPr>
        <w:t xml:space="preserve"> детский сад «Теремок», филиал </w:t>
      </w:r>
      <w:r w:rsidR="00FB58AC">
        <w:rPr>
          <w:sz w:val="28"/>
          <w:szCs w:val="28"/>
        </w:rPr>
        <w:t xml:space="preserve">Мало </w:t>
      </w:r>
      <w:proofErr w:type="spellStart"/>
      <w:r w:rsidR="00FB58AC">
        <w:rPr>
          <w:sz w:val="28"/>
          <w:szCs w:val="28"/>
        </w:rPr>
        <w:t>Девле</w:t>
      </w:r>
      <w:r w:rsidR="00025A42">
        <w:rPr>
          <w:sz w:val="28"/>
          <w:szCs w:val="28"/>
        </w:rPr>
        <w:t>зерикнской</w:t>
      </w:r>
      <w:proofErr w:type="spellEnd"/>
      <w:r w:rsidR="00025A42">
        <w:rPr>
          <w:sz w:val="28"/>
          <w:szCs w:val="28"/>
        </w:rPr>
        <w:t xml:space="preserve"> СОШ с. </w:t>
      </w:r>
      <w:proofErr w:type="spellStart"/>
      <w:r w:rsidR="00025A42">
        <w:rPr>
          <w:sz w:val="28"/>
          <w:szCs w:val="28"/>
        </w:rPr>
        <w:t>Девлезеркино</w:t>
      </w:r>
      <w:proofErr w:type="spellEnd"/>
      <w:r w:rsidR="00025A42">
        <w:rPr>
          <w:sz w:val="28"/>
          <w:szCs w:val="28"/>
        </w:rPr>
        <w:t>.</w:t>
      </w:r>
    </w:p>
    <w:p w:rsidR="00FB58AC" w:rsidRDefault="00FB58AC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Медицинское обслуживание осуществляет офис врача общей практики и ФАП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Малое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. Штат укомплектован, работает дневной стационар и лаборатория. </w:t>
      </w:r>
      <w:r w:rsidR="001D7C95">
        <w:rPr>
          <w:sz w:val="28"/>
          <w:szCs w:val="28"/>
        </w:rPr>
        <w:t xml:space="preserve"> </w:t>
      </w:r>
    </w:p>
    <w:p w:rsidR="00D9325D" w:rsidRDefault="001D7C95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поселении два </w:t>
      </w:r>
      <w:r w:rsidR="006B5B11"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>Дома Культуры</w:t>
      </w:r>
      <w:r w:rsidR="006B5B11">
        <w:rPr>
          <w:sz w:val="28"/>
          <w:szCs w:val="28"/>
        </w:rPr>
        <w:t>, две библиотеки, находятся в здании СДК, 3 магазина, пансионат для ветеранов труда. На землях поселения 4 КФХ</w:t>
      </w:r>
      <w:r w:rsidR="00875FF0">
        <w:rPr>
          <w:sz w:val="28"/>
          <w:szCs w:val="28"/>
        </w:rPr>
        <w:t>, организация «</w:t>
      </w:r>
      <w:proofErr w:type="spellStart"/>
      <w:r w:rsidR="00875FF0">
        <w:rPr>
          <w:sz w:val="28"/>
          <w:szCs w:val="28"/>
        </w:rPr>
        <w:t>Био</w:t>
      </w:r>
      <w:r w:rsidR="007E752B">
        <w:rPr>
          <w:sz w:val="28"/>
          <w:szCs w:val="28"/>
        </w:rPr>
        <w:t>-Т</w:t>
      </w:r>
      <w:r w:rsidR="00875FF0">
        <w:rPr>
          <w:sz w:val="28"/>
          <w:szCs w:val="28"/>
        </w:rPr>
        <w:t>он</w:t>
      </w:r>
      <w:proofErr w:type="spellEnd"/>
      <w:r w:rsidR="00875FF0">
        <w:rPr>
          <w:sz w:val="28"/>
          <w:szCs w:val="28"/>
        </w:rPr>
        <w:t xml:space="preserve">», ООО «Северное». Функционирует коммунальное хозяйство  МУП «Родник». </w:t>
      </w:r>
      <w:r w:rsidR="005E371E">
        <w:rPr>
          <w:sz w:val="28"/>
          <w:szCs w:val="28"/>
        </w:rPr>
        <w:t>На территории поселения представляет услуги «Почта России», филиал сбербанка</w:t>
      </w:r>
      <w:proofErr w:type="gramStart"/>
      <w:r w:rsidR="005E371E">
        <w:rPr>
          <w:sz w:val="28"/>
          <w:szCs w:val="28"/>
        </w:rPr>
        <w:t xml:space="preserve"> .</w:t>
      </w:r>
      <w:proofErr w:type="gramEnd"/>
      <w:r w:rsidR="005E371E">
        <w:rPr>
          <w:sz w:val="28"/>
          <w:szCs w:val="28"/>
        </w:rPr>
        <w:t xml:space="preserve"> Все услуги по оплате осуществляют эти организации.</w:t>
      </w:r>
    </w:p>
    <w:p w:rsidR="00875FF0" w:rsidRDefault="00875FF0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Территория сельского поселения полностью газифицирована, кроме поселков Воздвиженка, Петровск, Покровка.</w:t>
      </w:r>
    </w:p>
    <w:p w:rsidR="00875FF0" w:rsidRDefault="00875FF0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 поселения проживает более 35% людей пожилого возраста</w:t>
      </w:r>
      <w:r w:rsidR="002B60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инвалиды, это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требующие постоянного ухода. Службу социальной защиты возглавляет Галушко Надежда Викторовна. В её подчинении 11</w:t>
      </w:r>
      <w:r w:rsidR="002B6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работников, </w:t>
      </w:r>
      <w:r w:rsidR="002B60D9">
        <w:rPr>
          <w:sz w:val="28"/>
          <w:szCs w:val="28"/>
        </w:rPr>
        <w:t xml:space="preserve">они </w:t>
      </w:r>
      <w:r>
        <w:rPr>
          <w:sz w:val="28"/>
          <w:szCs w:val="28"/>
        </w:rPr>
        <w:t>обслуживают</w:t>
      </w:r>
      <w:r w:rsidR="002B60D9">
        <w:rPr>
          <w:sz w:val="28"/>
          <w:szCs w:val="28"/>
        </w:rPr>
        <w:t xml:space="preserve"> пожилых и инвалидов 83 человек. Социальные работники совместно с работниками культуры проводят праздники « День матери», «День пожилого человека». </w:t>
      </w:r>
    </w:p>
    <w:p w:rsidR="002B60D9" w:rsidRDefault="00025A42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ГБОУ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евлезеркино</w:t>
      </w:r>
      <w:proofErr w:type="spellEnd"/>
      <w:r>
        <w:rPr>
          <w:sz w:val="28"/>
          <w:szCs w:val="28"/>
        </w:rPr>
        <w:t xml:space="preserve"> обучаются 96 учащихся, из них в с. Малое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7 учеников. Педагогический коллектив с большим опытом работы. Многие ученики по результат</w:t>
      </w:r>
      <w:r w:rsidR="007E752B">
        <w:rPr>
          <w:sz w:val="28"/>
          <w:szCs w:val="28"/>
        </w:rPr>
        <w:t>а</w:t>
      </w:r>
      <w:r>
        <w:rPr>
          <w:sz w:val="28"/>
          <w:szCs w:val="28"/>
        </w:rPr>
        <w:t>м  ЕГЭ поступают в Вузы и колледжи, получают специальности,</w:t>
      </w:r>
      <w:r w:rsidR="0063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работают за пределами села. Почему бы не выучиться на стоматолога, мы который год не можем открыть зубной кабинет. А ведь многие с дипломами не могут найти работу. В </w:t>
      </w:r>
      <w:proofErr w:type="spellStart"/>
      <w:r>
        <w:rPr>
          <w:sz w:val="28"/>
          <w:szCs w:val="28"/>
        </w:rPr>
        <w:t>ближайши</w:t>
      </w:r>
      <w:r w:rsidR="007E752B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="00A936AF">
        <w:rPr>
          <w:sz w:val="28"/>
          <w:szCs w:val="28"/>
        </w:rPr>
        <w:t>10 лет в школе меньше 70-80 детей не будет. В 2016 году в сентябре в первый класс пойдут 12 детей. Учителя многие пенсионного возраста, в ближайшие годы будет потребность в молодых педагогах. Всем нам надо больше внимание уделять эти проблемам. Ведь без молодых людей нет будущего у сел.</w:t>
      </w:r>
      <w:r w:rsidR="00A936AF" w:rsidRPr="00A936AF">
        <w:rPr>
          <w:sz w:val="28"/>
          <w:szCs w:val="28"/>
        </w:rPr>
        <w:t xml:space="preserve"> </w:t>
      </w:r>
      <w:r w:rsidR="00A936AF">
        <w:rPr>
          <w:sz w:val="28"/>
          <w:szCs w:val="28"/>
        </w:rPr>
        <w:t>Детский сад посещают 32 ребёнка. В садике созданы очень хорошие условия для детей. Всегда чисто и уютно.</w:t>
      </w:r>
      <w:r w:rsidR="002B60D9">
        <w:rPr>
          <w:sz w:val="28"/>
          <w:szCs w:val="28"/>
        </w:rPr>
        <w:t xml:space="preserve">  </w:t>
      </w:r>
    </w:p>
    <w:p w:rsidR="00435BD3" w:rsidRDefault="00435BD3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Офис врача общей практики укомплектован полностью. Есть машина скорой помощи. Персонал выезжает по графику в другие села, в том, числе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Малое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. Из года в год на каждом собрании граждан поднимается вопрос по отоплению помещения. В офисе персонал работает в одежде, а больным как? Неужели и на следующем собрании будем поднимать этот вопрос. </w:t>
      </w:r>
    </w:p>
    <w:p w:rsidR="00435BD3" w:rsidRDefault="00435BD3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Функционирует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пансионат для ветеранов труда. Здесь созданы все условия для проживания жильцов, работы обслуживающего персонала. Технический парк из 6 ед</w:t>
      </w:r>
      <w:r w:rsidR="006305C0">
        <w:rPr>
          <w:sz w:val="28"/>
          <w:szCs w:val="28"/>
        </w:rPr>
        <w:t>и</w:t>
      </w:r>
      <w:r>
        <w:rPr>
          <w:sz w:val="28"/>
          <w:szCs w:val="28"/>
        </w:rPr>
        <w:t xml:space="preserve">ниц. </w:t>
      </w:r>
      <w:r w:rsidR="00DE3CCF">
        <w:rPr>
          <w:sz w:val="28"/>
          <w:szCs w:val="28"/>
        </w:rPr>
        <w:t xml:space="preserve">Руководство всегда с пониманием относится к проблемам поселения. Помогает при необходимости техникой. </w:t>
      </w:r>
    </w:p>
    <w:p w:rsidR="00DE3CCF" w:rsidRDefault="00DE3CCF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населенных пунктах проводились работы  по благоустройству, в котором принимали участие все организации, депутаты, жители и временные работники. В летнее время проводилось скашивание сорной растительности</w:t>
      </w:r>
      <w:r w:rsidR="00815E45">
        <w:rPr>
          <w:sz w:val="28"/>
          <w:szCs w:val="28"/>
        </w:rPr>
        <w:t>, уборк</w:t>
      </w:r>
      <w:r w:rsidR="005E371E">
        <w:rPr>
          <w:sz w:val="28"/>
          <w:szCs w:val="28"/>
        </w:rPr>
        <w:t>а</w:t>
      </w:r>
      <w:r w:rsidR="00815E45">
        <w:rPr>
          <w:sz w:val="28"/>
          <w:szCs w:val="28"/>
        </w:rPr>
        <w:t xml:space="preserve"> мусора, </w:t>
      </w:r>
      <w:proofErr w:type="spellStart"/>
      <w:r w:rsidR="00EF283B">
        <w:rPr>
          <w:sz w:val="28"/>
          <w:szCs w:val="28"/>
        </w:rPr>
        <w:t>грейд</w:t>
      </w:r>
      <w:r w:rsidR="006305C0">
        <w:rPr>
          <w:sz w:val="28"/>
          <w:szCs w:val="28"/>
        </w:rPr>
        <w:t>и</w:t>
      </w:r>
      <w:r w:rsidR="00EF283B">
        <w:rPr>
          <w:sz w:val="28"/>
          <w:szCs w:val="28"/>
        </w:rPr>
        <w:t>рование</w:t>
      </w:r>
      <w:proofErr w:type="spellEnd"/>
      <w:r w:rsidR="00EF283B">
        <w:rPr>
          <w:sz w:val="28"/>
          <w:szCs w:val="28"/>
        </w:rPr>
        <w:t xml:space="preserve"> дорог, </w:t>
      </w:r>
      <w:r w:rsidR="00815E45">
        <w:rPr>
          <w:sz w:val="28"/>
          <w:szCs w:val="28"/>
        </w:rPr>
        <w:t>санитарную очистку лесополос от высохших деревьев. В зимнее время чистим дороги от снега. Заключены  договора с ИП Куркиным и с ООО «Северное». Больших проблем с дорогами не было. Закуплены и установлены дорожные знаки по ул.</w:t>
      </w:r>
      <w:r w:rsidR="00196F0D">
        <w:rPr>
          <w:sz w:val="28"/>
          <w:szCs w:val="28"/>
        </w:rPr>
        <w:t xml:space="preserve"> </w:t>
      </w:r>
      <w:r w:rsidR="00815E45">
        <w:rPr>
          <w:sz w:val="28"/>
          <w:szCs w:val="28"/>
        </w:rPr>
        <w:t xml:space="preserve">Советской </w:t>
      </w:r>
      <w:proofErr w:type="spellStart"/>
      <w:r w:rsidR="00815E45">
        <w:rPr>
          <w:sz w:val="28"/>
          <w:szCs w:val="28"/>
        </w:rPr>
        <w:t>с</w:t>
      </w:r>
      <w:proofErr w:type="gramStart"/>
      <w:r w:rsidR="00815E45">
        <w:rPr>
          <w:sz w:val="28"/>
          <w:szCs w:val="28"/>
        </w:rPr>
        <w:t>.Д</w:t>
      </w:r>
      <w:proofErr w:type="gramEnd"/>
      <w:r w:rsidR="00815E45">
        <w:rPr>
          <w:sz w:val="28"/>
          <w:szCs w:val="28"/>
        </w:rPr>
        <w:t>евлезеркино</w:t>
      </w:r>
      <w:proofErr w:type="spellEnd"/>
      <w:r w:rsidR="000C69C3">
        <w:rPr>
          <w:sz w:val="28"/>
          <w:szCs w:val="28"/>
        </w:rPr>
        <w:t xml:space="preserve"> на сумму 47 тыс. рублей.</w:t>
      </w:r>
      <w:r w:rsidR="00815E45">
        <w:rPr>
          <w:sz w:val="28"/>
          <w:szCs w:val="28"/>
        </w:rPr>
        <w:t xml:space="preserve"> В 2016 году начнем </w:t>
      </w:r>
      <w:r w:rsidR="00680679">
        <w:rPr>
          <w:sz w:val="28"/>
          <w:szCs w:val="28"/>
        </w:rPr>
        <w:t>закладывать  тротуар от центра до школы.  На 26 дорог в поселении изготовлены кадастровые паспорта</w:t>
      </w:r>
      <w:r w:rsidR="000C69C3">
        <w:rPr>
          <w:sz w:val="28"/>
          <w:szCs w:val="28"/>
        </w:rPr>
        <w:t xml:space="preserve"> на сумму 99520 рублей</w:t>
      </w:r>
      <w:r w:rsidR="00680679">
        <w:rPr>
          <w:sz w:val="28"/>
          <w:szCs w:val="28"/>
        </w:rPr>
        <w:t xml:space="preserve">. </w:t>
      </w:r>
    </w:p>
    <w:p w:rsidR="00680679" w:rsidRDefault="00680679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оптимизации  расходов на оплату уличного освещения установлены и частично заменены лампы ДРЛ на светодиодные прожекторы. В с.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уличное освещение работает через таймеры. С 1 января по договору работает электрик. </w:t>
      </w:r>
    </w:p>
    <w:p w:rsidR="00680679" w:rsidRDefault="00680679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Благоустраиваются дороги, отсыпаны грунт щебнем часть улиц Сосновая, Столярная, Овражная, Полевая, переход через </w:t>
      </w:r>
      <w:proofErr w:type="spellStart"/>
      <w:r>
        <w:rPr>
          <w:sz w:val="28"/>
          <w:szCs w:val="28"/>
        </w:rPr>
        <w:t>Тарханку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</w:t>
      </w:r>
      <w:r w:rsidR="000C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.</w:t>
      </w:r>
      <w:r w:rsidR="000C69C3">
        <w:rPr>
          <w:sz w:val="28"/>
          <w:szCs w:val="28"/>
        </w:rPr>
        <w:t xml:space="preserve"> </w:t>
      </w:r>
      <w:r w:rsidR="00EF283B">
        <w:rPr>
          <w:sz w:val="28"/>
          <w:szCs w:val="28"/>
        </w:rPr>
        <w:t xml:space="preserve">Продолжается работа по благоустройству кладбищ. В </w:t>
      </w:r>
      <w:r w:rsidR="00F908D6">
        <w:rPr>
          <w:sz w:val="28"/>
          <w:szCs w:val="28"/>
        </w:rPr>
        <w:t>2015 году построили новую сторожку, затраты составили 84 тыс. рублей.</w:t>
      </w:r>
      <w:r w:rsidR="00606363">
        <w:rPr>
          <w:sz w:val="28"/>
          <w:szCs w:val="28"/>
        </w:rPr>
        <w:t xml:space="preserve"> Большую работу проделал депутат поселения </w:t>
      </w:r>
      <w:proofErr w:type="spellStart"/>
      <w:r w:rsidR="00606363">
        <w:rPr>
          <w:sz w:val="28"/>
          <w:szCs w:val="28"/>
        </w:rPr>
        <w:t>Досов</w:t>
      </w:r>
      <w:proofErr w:type="spellEnd"/>
      <w:r w:rsidR="00606363">
        <w:rPr>
          <w:sz w:val="28"/>
          <w:szCs w:val="28"/>
        </w:rPr>
        <w:t xml:space="preserve"> А.Н. Много проблем по кладбищам в п</w:t>
      </w:r>
      <w:proofErr w:type="gramStart"/>
      <w:r w:rsidR="00606363">
        <w:rPr>
          <w:sz w:val="28"/>
          <w:szCs w:val="28"/>
        </w:rPr>
        <w:t>.П</w:t>
      </w:r>
      <w:proofErr w:type="gramEnd"/>
      <w:r w:rsidR="00606363">
        <w:rPr>
          <w:sz w:val="28"/>
          <w:szCs w:val="28"/>
        </w:rPr>
        <w:t xml:space="preserve">окровка и в с. Малое </w:t>
      </w:r>
      <w:proofErr w:type="spellStart"/>
      <w:r w:rsidR="00606363">
        <w:rPr>
          <w:sz w:val="28"/>
          <w:szCs w:val="28"/>
        </w:rPr>
        <w:t>Девлезеркино</w:t>
      </w:r>
      <w:proofErr w:type="spellEnd"/>
      <w:r w:rsidR="00606363">
        <w:rPr>
          <w:sz w:val="28"/>
          <w:szCs w:val="28"/>
        </w:rPr>
        <w:t>.</w:t>
      </w:r>
    </w:p>
    <w:p w:rsidR="00606363" w:rsidRDefault="00606363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Работает  МУП «Родник», штат не укомплектован. Периодически администрация поселения</w:t>
      </w:r>
      <w:r w:rsidR="00D71796">
        <w:rPr>
          <w:sz w:val="28"/>
          <w:szCs w:val="28"/>
        </w:rPr>
        <w:t xml:space="preserve"> оплачивает долги перед </w:t>
      </w:r>
      <w:proofErr w:type="spellStart"/>
      <w:r w:rsidR="00D71796">
        <w:rPr>
          <w:sz w:val="28"/>
          <w:szCs w:val="28"/>
        </w:rPr>
        <w:t>Самараэнерго</w:t>
      </w:r>
      <w:proofErr w:type="spellEnd"/>
      <w:r w:rsidR="00D71796">
        <w:rPr>
          <w:sz w:val="28"/>
          <w:szCs w:val="28"/>
        </w:rPr>
        <w:t xml:space="preserve"> за электроэнергию. Часто выходят из строя насосы. Проблемы с водой есть и в Малом </w:t>
      </w:r>
      <w:proofErr w:type="spellStart"/>
      <w:r w:rsidR="00D71796">
        <w:rPr>
          <w:sz w:val="28"/>
          <w:szCs w:val="28"/>
        </w:rPr>
        <w:t>Девлезекркино</w:t>
      </w:r>
      <w:proofErr w:type="spellEnd"/>
      <w:r w:rsidR="00D71796">
        <w:rPr>
          <w:sz w:val="28"/>
          <w:szCs w:val="28"/>
        </w:rPr>
        <w:t xml:space="preserve">, они по возможности решаются. </w:t>
      </w:r>
    </w:p>
    <w:p w:rsidR="00D71796" w:rsidRDefault="00D71796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сентябре месяце прошли выборы в местные органы власти по новым правилам. В Устав сельского поселения внесены изменения, согласно которому глава поселения не может быть депутатом, соответственно и председателем  Собрания представителей, им стал </w:t>
      </w:r>
      <w:proofErr w:type="spellStart"/>
      <w:r>
        <w:rPr>
          <w:sz w:val="28"/>
          <w:szCs w:val="28"/>
        </w:rPr>
        <w:t>Досов</w:t>
      </w:r>
      <w:proofErr w:type="spellEnd"/>
      <w:r>
        <w:rPr>
          <w:sz w:val="28"/>
          <w:szCs w:val="28"/>
        </w:rPr>
        <w:t xml:space="preserve"> Александр Николаевич.</w:t>
      </w:r>
      <w:r w:rsidR="00A02CDB">
        <w:rPr>
          <w:sz w:val="28"/>
          <w:szCs w:val="28"/>
        </w:rPr>
        <w:t xml:space="preserve"> </w:t>
      </w:r>
      <w:r w:rsidR="001538D0">
        <w:rPr>
          <w:sz w:val="28"/>
          <w:szCs w:val="28"/>
        </w:rPr>
        <w:t xml:space="preserve"> Рассмотрев предложенные конкурсной комиссией кандидатуры на должность главы сельского поселения, избрали высшим должностным лицом сельского поселения </w:t>
      </w:r>
      <w:proofErr w:type="spellStart"/>
      <w:r w:rsidR="001538D0">
        <w:rPr>
          <w:sz w:val="28"/>
          <w:szCs w:val="28"/>
        </w:rPr>
        <w:t>Саватнеева</w:t>
      </w:r>
      <w:proofErr w:type="spellEnd"/>
      <w:r w:rsidR="001538D0">
        <w:rPr>
          <w:sz w:val="28"/>
          <w:szCs w:val="28"/>
        </w:rPr>
        <w:t xml:space="preserve"> Николая Аркадьевича. Из 10 депутатов сельского поселения</w:t>
      </w:r>
      <w:proofErr w:type="gramStart"/>
      <w:r w:rsidR="001538D0">
        <w:rPr>
          <w:sz w:val="28"/>
          <w:szCs w:val="28"/>
        </w:rPr>
        <w:t xml:space="preserve"> ,</w:t>
      </w:r>
      <w:proofErr w:type="gramEnd"/>
      <w:r w:rsidR="001538D0">
        <w:rPr>
          <w:sz w:val="28"/>
          <w:szCs w:val="28"/>
        </w:rPr>
        <w:t xml:space="preserve"> решением Собрания представителей двое выдвинуты</w:t>
      </w:r>
      <w:r w:rsidR="00B47400">
        <w:rPr>
          <w:sz w:val="28"/>
          <w:szCs w:val="28"/>
        </w:rPr>
        <w:t xml:space="preserve"> в Собрание представителей района. Это Белов Е.А.и </w:t>
      </w:r>
      <w:proofErr w:type="spellStart"/>
      <w:r w:rsidR="00B47400">
        <w:rPr>
          <w:sz w:val="28"/>
          <w:szCs w:val="28"/>
        </w:rPr>
        <w:t>Досов</w:t>
      </w:r>
      <w:proofErr w:type="spellEnd"/>
      <w:r w:rsidR="00B47400">
        <w:rPr>
          <w:sz w:val="28"/>
          <w:szCs w:val="28"/>
        </w:rPr>
        <w:t xml:space="preserve"> А.Н. Мы возлагаем на них большие надежды по защите интересов жителей наших сёл на районном уровне. Уважаемые депутаты Вас выбрал народ. Я не сомневаюсь, что у Вас большие планы по улучшению</w:t>
      </w:r>
      <w:r w:rsidR="0021426C">
        <w:rPr>
          <w:sz w:val="28"/>
          <w:szCs w:val="28"/>
        </w:rPr>
        <w:t xml:space="preserve"> </w:t>
      </w:r>
      <w:r w:rsidR="00B47400">
        <w:rPr>
          <w:sz w:val="28"/>
          <w:szCs w:val="28"/>
        </w:rPr>
        <w:t xml:space="preserve">жизни ваших избирателей в округах. Усиленной Вам работы. </w:t>
      </w:r>
    </w:p>
    <w:p w:rsidR="00B47400" w:rsidRDefault="00DF48FB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был для поселения </w:t>
      </w:r>
      <w:proofErr w:type="gramStart"/>
      <w:r>
        <w:rPr>
          <w:sz w:val="28"/>
          <w:szCs w:val="28"/>
        </w:rPr>
        <w:t>юбилейной</w:t>
      </w:r>
      <w:proofErr w:type="gramEnd"/>
      <w:r>
        <w:rPr>
          <w:sz w:val="28"/>
          <w:szCs w:val="28"/>
        </w:rPr>
        <w:t xml:space="preserve">. 310 лет с.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, и 265 лет с. Малое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. На день села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евлезеркино</w:t>
      </w:r>
      <w:proofErr w:type="spellEnd"/>
      <w:r>
        <w:rPr>
          <w:sz w:val="28"/>
          <w:szCs w:val="28"/>
        </w:rPr>
        <w:t xml:space="preserve"> со сцены радовали </w:t>
      </w:r>
      <w:r>
        <w:rPr>
          <w:sz w:val="28"/>
          <w:szCs w:val="28"/>
        </w:rPr>
        <w:lastRenderedPageBreak/>
        <w:t>зрителей свои коллективы художественной самодеятельности «</w:t>
      </w:r>
      <w:proofErr w:type="spellStart"/>
      <w:r>
        <w:rPr>
          <w:sz w:val="28"/>
          <w:szCs w:val="28"/>
        </w:rPr>
        <w:t>Телпулу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Тарханочка</w:t>
      </w:r>
      <w:proofErr w:type="spellEnd"/>
      <w:r>
        <w:rPr>
          <w:sz w:val="28"/>
          <w:szCs w:val="28"/>
        </w:rPr>
        <w:t xml:space="preserve">», гости из </w:t>
      </w:r>
      <w:proofErr w:type="spellStart"/>
      <w:r>
        <w:rPr>
          <w:sz w:val="28"/>
          <w:szCs w:val="28"/>
        </w:rPr>
        <w:t>Челно-Вершин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Эштебенькино</w:t>
      </w:r>
      <w:proofErr w:type="spellEnd"/>
      <w:r>
        <w:rPr>
          <w:sz w:val="28"/>
          <w:szCs w:val="28"/>
        </w:rPr>
        <w:t>, Каменного Брода. Жителем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овое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 xml:space="preserve"> Епифановым была представлена выставка картин.  Интересно прошли праздники «Проводы Русской зимы», «День пожилого человека». Большую помощь оказывают школа, </w:t>
      </w:r>
      <w:r w:rsidR="004C0223">
        <w:rPr>
          <w:sz w:val="28"/>
          <w:szCs w:val="28"/>
        </w:rPr>
        <w:t>с</w:t>
      </w:r>
      <w:r>
        <w:rPr>
          <w:sz w:val="28"/>
          <w:szCs w:val="28"/>
        </w:rPr>
        <w:t>оциальная служба</w:t>
      </w:r>
      <w:r w:rsidR="004C0223">
        <w:rPr>
          <w:sz w:val="28"/>
          <w:szCs w:val="28"/>
        </w:rPr>
        <w:t>. Невозможно представить проведение всех мероприятий в области культуры без наших участников художественной самодеятельности. В этом году детский ансамбль «Родничок» защитил звание «Образцовой».</w:t>
      </w:r>
      <w:r w:rsidR="00522FAB">
        <w:rPr>
          <w:sz w:val="28"/>
          <w:szCs w:val="28"/>
        </w:rPr>
        <w:t xml:space="preserve"> К 70 </w:t>
      </w:r>
      <w:proofErr w:type="spellStart"/>
      <w:r w:rsidR="00522FAB">
        <w:rPr>
          <w:sz w:val="28"/>
          <w:szCs w:val="28"/>
        </w:rPr>
        <w:t>летию</w:t>
      </w:r>
      <w:proofErr w:type="spellEnd"/>
      <w:r w:rsidR="00522FAB">
        <w:rPr>
          <w:sz w:val="28"/>
          <w:szCs w:val="28"/>
        </w:rPr>
        <w:t xml:space="preserve"> «Победы» в Великой Отечественной войне 1941-1945гг. были отремонтированы памятники воинам- землякам, проведены митинги к юбилею. Ведется работа по восстановлению списка погибших.</w:t>
      </w:r>
    </w:p>
    <w:p w:rsidR="005E371E" w:rsidRDefault="005E371E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Неплохие результаты  у нас в спорте.</w:t>
      </w:r>
      <w:r w:rsidR="008236A5">
        <w:rPr>
          <w:sz w:val="28"/>
          <w:szCs w:val="28"/>
        </w:rPr>
        <w:t xml:space="preserve"> В январе в РДК с Челно-Вершины проводились итоги за 2015 год на «Бале олимпийцев». Приятно когда на сцену поднимались за наградами наши жители. В 2015 году заняли 2 место в чемпионате района по футболу, сборная района по баскетболу состоит почти полностью из наших  девчат. Наши девочки занимают хорошие результаты по мини-футболу в г. Самара среди лучших коллективов области. Два года подряд они занимали призовые  места. В 2014году 2 место, 2015- году 3 место. Лучшим вратарём области стала Моисеева Люда. По проекту «Единой России»</w:t>
      </w:r>
      <w:r w:rsidR="003C2E2B">
        <w:rPr>
          <w:sz w:val="28"/>
          <w:szCs w:val="28"/>
        </w:rPr>
        <w:t xml:space="preserve"> «Лето с футбольным мячом» среди дворовых команд, 4 команды района принимали участие в областном соревновании. Из 4 команд, три команды состояли полностью из ребят нашего поселения. Глава района вручал грамоты победителям и их родителям. Два года подряд мы вручаем на Новый год медали нашим футболистам. </w:t>
      </w:r>
    </w:p>
    <w:p w:rsidR="00B47400" w:rsidRDefault="003C2E2B" w:rsidP="00875F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Хороший спортивный праздник на проводах «Русской Зимы». Благодаря Белову Е.А. и его команде проводятся  турниры по шахматам и шашкам, футболу, поднятии гири, </w:t>
      </w:r>
      <w:proofErr w:type="spellStart"/>
      <w:r>
        <w:rPr>
          <w:sz w:val="28"/>
          <w:szCs w:val="28"/>
        </w:rPr>
        <w:t>перетягиванию</w:t>
      </w:r>
      <w:proofErr w:type="spellEnd"/>
      <w:r>
        <w:rPr>
          <w:sz w:val="28"/>
          <w:szCs w:val="28"/>
        </w:rPr>
        <w:t xml:space="preserve"> каната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стрельба из пневматической винтовки. Все победители награждаются скромными подарками.</w:t>
      </w:r>
      <w:r w:rsidR="00D736FD">
        <w:rPr>
          <w:sz w:val="28"/>
          <w:szCs w:val="28"/>
        </w:rPr>
        <w:t xml:space="preserve"> </w:t>
      </w:r>
    </w:p>
    <w:p w:rsidR="004218E5" w:rsidRDefault="004218E5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D36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C69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Планы </w:t>
      </w:r>
    </w:p>
    <w:p w:rsidR="004218E5" w:rsidRDefault="004218E5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C69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работы администрации сельского поселения </w:t>
      </w:r>
    </w:p>
    <w:p w:rsidR="004218E5" w:rsidRDefault="004218E5" w:rsidP="004218E5">
      <w:pPr>
        <w:spacing w:after="0"/>
        <w:jc w:val="both"/>
        <w:rPr>
          <w:sz w:val="28"/>
          <w:szCs w:val="28"/>
        </w:rPr>
      </w:pPr>
    </w:p>
    <w:p w:rsidR="004218E5" w:rsidRDefault="004218E5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Бюджетом сельского поселения  на 201</w:t>
      </w:r>
      <w:r w:rsidR="00E8010E">
        <w:rPr>
          <w:sz w:val="28"/>
          <w:szCs w:val="28"/>
        </w:rPr>
        <w:t>6</w:t>
      </w:r>
      <w:r>
        <w:rPr>
          <w:sz w:val="28"/>
          <w:szCs w:val="28"/>
        </w:rPr>
        <w:t xml:space="preserve"> г. предусматриваются доходы в сумме 4 </w:t>
      </w:r>
      <w:r w:rsidR="00E8010E">
        <w:rPr>
          <w:sz w:val="28"/>
          <w:szCs w:val="28"/>
        </w:rPr>
        <w:t>311</w:t>
      </w:r>
      <w:r>
        <w:rPr>
          <w:sz w:val="28"/>
          <w:szCs w:val="28"/>
        </w:rPr>
        <w:t xml:space="preserve">, </w:t>
      </w:r>
      <w:r w:rsidR="00E8010E">
        <w:rPr>
          <w:sz w:val="28"/>
          <w:szCs w:val="28"/>
        </w:rPr>
        <w:t>5 тыс. руб.</w:t>
      </w:r>
      <w:r>
        <w:rPr>
          <w:sz w:val="28"/>
          <w:szCs w:val="28"/>
        </w:rPr>
        <w:t xml:space="preserve"> Безвозмездные поступления в сумме 2</w:t>
      </w:r>
      <w:r w:rsidR="00960C45">
        <w:rPr>
          <w:sz w:val="28"/>
          <w:szCs w:val="28"/>
        </w:rPr>
        <w:t> 378,</w:t>
      </w:r>
      <w:r>
        <w:rPr>
          <w:sz w:val="28"/>
          <w:szCs w:val="28"/>
        </w:rPr>
        <w:t xml:space="preserve"> 7 тыс. руб.,   Расходы бюджета предусмотрены также в сумме 4</w:t>
      </w:r>
      <w:r w:rsidR="00421C4A">
        <w:rPr>
          <w:sz w:val="28"/>
          <w:szCs w:val="28"/>
        </w:rPr>
        <w:t> </w:t>
      </w:r>
      <w:r w:rsidR="00E8010E">
        <w:rPr>
          <w:sz w:val="28"/>
          <w:szCs w:val="28"/>
        </w:rPr>
        <w:t>311</w:t>
      </w:r>
      <w:r w:rsidR="00421C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010E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руб., содержание аппарата администрации поселения 1</w:t>
      </w:r>
      <w:r w:rsidR="00960C45">
        <w:rPr>
          <w:sz w:val="28"/>
          <w:szCs w:val="28"/>
        </w:rPr>
        <w:t> </w:t>
      </w:r>
      <w:r w:rsidR="00AE15D1">
        <w:rPr>
          <w:sz w:val="28"/>
          <w:szCs w:val="28"/>
        </w:rPr>
        <w:t>234</w:t>
      </w:r>
      <w:r w:rsidR="00960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5D1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руб.,</w:t>
      </w:r>
    </w:p>
    <w:p w:rsidR="004218E5" w:rsidRDefault="004218E5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20 тыс. руб., другие общегосударственные вопросы 2</w:t>
      </w:r>
      <w:r w:rsidR="00DD36E3">
        <w:rPr>
          <w:sz w:val="28"/>
          <w:szCs w:val="28"/>
        </w:rPr>
        <w:t>58</w:t>
      </w:r>
      <w:r>
        <w:rPr>
          <w:sz w:val="28"/>
          <w:szCs w:val="28"/>
        </w:rPr>
        <w:t xml:space="preserve"> тыс. руб.,   </w:t>
      </w:r>
      <w:r w:rsidR="00DD36E3">
        <w:rPr>
          <w:sz w:val="28"/>
          <w:szCs w:val="28"/>
        </w:rPr>
        <w:t xml:space="preserve">на коммунальное хозяйство </w:t>
      </w:r>
      <w:r w:rsidR="00AE15D1">
        <w:rPr>
          <w:sz w:val="28"/>
          <w:szCs w:val="28"/>
        </w:rPr>
        <w:t>90</w:t>
      </w:r>
      <w:r w:rsidR="00DD36E3">
        <w:rPr>
          <w:sz w:val="28"/>
          <w:szCs w:val="28"/>
        </w:rPr>
        <w:t xml:space="preserve">, 0 тыс. руб., благоустройство </w:t>
      </w:r>
      <w:r w:rsidR="00AE15D1">
        <w:rPr>
          <w:sz w:val="28"/>
          <w:szCs w:val="28"/>
        </w:rPr>
        <w:t>398.7</w:t>
      </w:r>
      <w:r w:rsidR="00DD36E3">
        <w:rPr>
          <w:sz w:val="28"/>
          <w:szCs w:val="28"/>
        </w:rPr>
        <w:t xml:space="preserve"> тыс. руб., дорожное хозяйство </w:t>
      </w:r>
      <w:r w:rsidR="00AE15D1">
        <w:rPr>
          <w:sz w:val="28"/>
          <w:szCs w:val="28"/>
        </w:rPr>
        <w:t>1213.</w:t>
      </w:r>
      <w:r w:rsidR="00DD36E3">
        <w:rPr>
          <w:sz w:val="28"/>
          <w:szCs w:val="28"/>
        </w:rPr>
        <w:t xml:space="preserve"> 0 тыс. руб.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субсидии на содержание КРС 2</w:t>
      </w:r>
      <w:r w:rsidR="00AE15D1">
        <w:rPr>
          <w:sz w:val="28"/>
          <w:szCs w:val="28"/>
        </w:rPr>
        <w:t>03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 w:rsidR="00DD36E3">
        <w:rPr>
          <w:sz w:val="28"/>
          <w:szCs w:val="28"/>
        </w:rPr>
        <w:t>,  на культуру 7</w:t>
      </w:r>
      <w:r w:rsidR="00AE15D1">
        <w:rPr>
          <w:sz w:val="28"/>
          <w:szCs w:val="28"/>
        </w:rPr>
        <w:t>55</w:t>
      </w:r>
      <w:r w:rsidR="00DD36E3">
        <w:rPr>
          <w:sz w:val="28"/>
          <w:szCs w:val="28"/>
        </w:rPr>
        <w:t>,0 тыс. руб.</w:t>
      </w:r>
      <w:r w:rsidR="00A15588">
        <w:rPr>
          <w:sz w:val="28"/>
          <w:szCs w:val="28"/>
        </w:rPr>
        <w:t xml:space="preserve"> </w:t>
      </w:r>
    </w:p>
    <w:p w:rsidR="00A15588" w:rsidRDefault="00A15588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2016 году продолжить работу</w:t>
      </w:r>
      <w:proofErr w:type="gramStart"/>
      <w:r>
        <w:rPr>
          <w:sz w:val="28"/>
          <w:szCs w:val="28"/>
        </w:rPr>
        <w:t xml:space="preserve"> </w:t>
      </w:r>
      <w:r w:rsidR="007E752B">
        <w:rPr>
          <w:sz w:val="28"/>
          <w:szCs w:val="28"/>
        </w:rPr>
        <w:t>:</w:t>
      </w:r>
      <w:proofErr w:type="gramEnd"/>
    </w:p>
    <w:p w:rsidR="00A15588" w:rsidRDefault="00A15588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территории поселения на основе тесного взаимодействия с депутатами Собрания представителей, учреждениями и организациями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административной комиссией администрации района, полицией;</w:t>
      </w:r>
    </w:p>
    <w:p w:rsidR="00A15588" w:rsidRDefault="00A15588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родников</w:t>
      </w:r>
      <w:r w:rsidR="007E752B">
        <w:rPr>
          <w:sz w:val="28"/>
          <w:szCs w:val="28"/>
        </w:rPr>
        <w:t xml:space="preserve">, завершить строительство часовни в </w:t>
      </w:r>
      <w:proofErr w:type="spellStart"/>
      <w:r w:rsidR="007E752B">
        <w:rPr>
          <w:sz w:val="28"/>
          <w:szCs w:val="28"/>
        </w:rPr>
        <w:t>с</w:t>
      </w:r>
      <w:proofErr w:type="gramStart"/>
      <w:r w:rsidR="007E752B">
        <w:rPr>
          <w:sz w:val="28"/>
          <w:szCs w:val="28"/>
        </w:rPr>
        <w:t>.Д</w:t>
      </w:r>
      <w:proofErr w:type="gramEnd"/>
      <w:r w:rsidR="007E752B">
        <w:rPr>
          <w:sz w:val="28"/>
          <w:szCs w:val="28"/>
        </w:rPr>
        <w:t>евлезеркино</w:t>
      </w:r>
      <w:proofErr w:type="spellEnd"/>
      <w:r w:rsidR="007E752B">
        <w:rPr>
          <w:sz w:val="28"/>
          <w:szCs w:val="28"/>
        </w:rPr>
        <w:t xml:space="preserve">; </w:t>
      </w:r>
    </w:p>
    <w:p w:rsidR="007E752B" w:rsidRDefault="007E752B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навести порядок в местах захоронения;</w:t>
      </w:r>
    </w:p>
    <w:p w:rsidR="007E752B" w:rsidRDefault="007E752B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дальнейшая активизация культурной, спортивно массовой  работы;</w:t>
      </w:r>
    </w:p>
    <w:p w:rsidR="007E752B" w:rsidRDefault="007E752B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дорожный фонд по ремонту и содержанию дорог</w:t>
      </w:r>
      <w:r w:rsidR="00196F0D">
        <w:rPr>
          <w:sz w:val="28"/>
          <w:szCs w:val="28"/>
        </w:rPr>
        <w:t xml:space="preserve">; </w:t>
      </w:r>
    </w:p>
    <w:p w:rsidR="00196F0D" w:rsidRDefault="00196F0D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совместно с работниками здравоохранения провести профилактические работы с населением от опасных болезней; </w:t>
      </w:r>
    </w:p>
    <w:p w:rsidR="00196F0D" w:rsidRDefault="00196F0D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45E">
        <w:rPr>
          <w:sz w:val="28"/>
          <w:szCs w:val="28"/>
        </w:rPr>
        <w:t xml:space="preserve">провести мероприятия  по защите населения от чрезвычайных ситуаций, в первую очередь от пожаров. </w:t>
      </w:r>
    </w:p>
    <w:p w:rsidR="001C745E" w:rsidRDefault="001C745E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будем продолжать проводить собрания жителей по наиболее волнующим вопросам. Рассчитываем на помощь в разрешении их со стороны организаций и учреждений района, администрации района и  </w:t>
      </w:r>
      <w:r w:rsidR="00A44BDF">
        <w:rPr>
          <w:sz w:val="28"/>
          <w:szCs w:val="28"/>
        </w:rPr>
        <w:t xml:space="preserve">депутатов. </w:t>
      </w:r>
      <w:proofErr w:type="gramStart"/>
      <w:r w:rsidR="00A44BDF">
        <w:rPr>
          <w:sz w:val="28"/>
          <w:szCs w:val="28"/>
        </w:rPr>
        <w:t>Убежден</w:t>
      </w:r>
      <w:proofErr w:type="gramEnd"/>
      <w:r w:rsidR="00A44BDF">
        <w:rPr>
          <w:sz w:val="28"/>
          <w:szCs w:val="28"/>
        </w:rPr>
        <w:t xml:space="preserve">, что мы вместе сможем найти  решение этих проблем. Хочу пожелать всем нам неугасаемого оптимизма и надежды на лучшее. </w:t>
      </w:r>
    </w:p>
    <w:p w:rsidR="00A44BDF" w:rsidRDefault="00A44BDF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своего доклада хочу выразить благодарность Вам уважаемые депутаты, коллегам, руководителям организаций и особо главе района </w:t>
      </w:r>
      <w:proofErr w:type="spellStart"/>
      <w:r>
        <w:rPr>
          <w:sz w:val="28"/>
          <w:szCs w:val="28"/>
        </w:rPr>
        <w:t>Князькину</w:t>
      </w:r>
      <w:proofErr w:type="spellEnd"/>
      <w:r>
        <w:rPr>
          <w:sz w:val="28"/>
          <w:szCs w:val="28"/>
        </w:rPr>
        <w:t xml:space="preserve"> Валерию Анатольевичу за совместную работу, поддержку и понимание.</w:t>
      </w:r>
    </w:p>
    <w:p w:rsidR="00A44BDF" w:rsidRDefault="00A44BDF" w:rsidP="004218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18E5" w:rsidRPr="00796192" w:rsidRDefault="004218E5" w:rsidP="00861D25">
      <w:pPr>
        <w:spacing w:after="0"/>
        <w:jc w:val="both"/>
        <w:rPr>
          <w:sz w:val="28"/>
          <w:szCs w:val="28"/>
        </w:rPr>
      </w:pPr>
    </w:p>
    <w:sectPr w:rsidR="004218E5" w:rsidRPr="00796192" w:rsidSect="00D0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451"/>
    <w:rsid w:val="00025A42"/>
    <w:rsid w:val="00035502"/>
    <w:rsid w:val="00037CF1"/>
    <w:rsid w:val="0007775A"/>
    <w:rsid w:val="000B6E16"/>
    <w:rsid w:val="000C69C3"/>
    <w:rsid w:val="000C7765"/>
    <w:rsid w:val="000E6E91"/>
    <w:rsid w:val="00131451"/>
    <w:rsid w:val="00134906"/>
    <w:rsid w:val="001538D0"/>
    <w:rsid w:val="00177A20"/>
    <w:rsid w:val="00196F0D"/>
    <w:rsid w:val="001A35AF"/>
    <w:rsid w:val="001C745E"/>
    <w:rsid w:val="001D7C95"/>
    <w:rsid w:val="002007BD"/>
    <w:rsid w:val="0021426C"/>
    <w:rsid w:val="00253506"/>
    <w:rsid w:val="0027051F"/>
    <w:rsid w:val="002B60D9"/>
    <w:rsid w:val="002C78C2"/>
    <w:rsid w:val="00317E21"/>
    <w:rsid w:val="00346D3F"/>
    <w:rsid w:val="00376039"/>
    <w:rsid w:val="003A291F"/>
    <w:rsid w:val="003C2E2B"/>
    <w:rsid w:val="004218E5"/>
    <w:rsid w:val="00421C4A"/>
    <w:rsid w:val="00435BD3"/>
    <w:rsid w:val="004863DE"/>
    <w:rsid w:val="004C0223"/>
    <w:rsid w:val="004D6E43"/>
    <w:rsid w:val="00505C2E"/>
    <w:rsid w:val="00522FAB"/>
    <w:rsid w:val="005247DC"/>
    <w:rsid w:val="005414B7"/>
    <w:rsid w:val="00593823"/>
    <w:rsid w:val="005C7189"/>
    <w:rsid w:val="005E371E"/>
    <w:rsid w:val="00606363"/>
    <w:rsid w:val="006305C0"/>
    <w:rsid w:val="00652E95"/>
    <w:rsid w:val="0067621E"/>
    <w:rsid w:val="006774A7"/>
    <w:rsid w:val="00680679"/>
    <w:rsid w:val="006A6CF7"/>
    <w:rsid w:val="006B5B11"/>
    <w:rsid w:val="006E648C"/>
    <w:rsid w:val="00700C48"/>
    <w:rsid w:val="00721F61"/>
    <w:rsid w:val="007240FF"/>
    <w:rsid w:val="00775141"/>
    <w:rsid w:val="00794DEE"/>
    <w:rsid w:val="00796192"/>
    <w:rsid w:val="007A029C"/>
    <w:rsid w:val="007A2073"/>
    <w:rsid w:val="007E752B"/>
    <w:rsid w:val="008051F1"/>
    <w:rsid w:val="00815E45"/>
    <w:rsid w:val="008236A5"/>
    <w:rsid w:val="00861D25"/>
    <w:rsid w:val="00870FCF"/>
    <w:rsid w:val="00875FF0"/>
    <w:rsid w:val="0088641F"/>
    <w:rsid w:val="0089039F"/>
    <w:rsid w:val="008A2C18"/>
    <w:rsid w:val="00930D6F"/>
    <w:rsid w:val="00960C45"/>
    <w:rsid w:val="0099792A"/>
    <w:rsid w:val="009C67A5"/>
    <w:rsid w:val="009E2146"/>
    <w:rsid w:val="009F6263"/>
    <w:rsid w:val="009F7758"/>
    <w:rsid w:val="00A02CDB"/>
    <w:rsid w:val="00A15467"/>
    <w:rsid w:val="00A15588"/>
    <w:rsid w:val="00A44BDF"/>
    <w:rsid w:val="00A64C8E"/>
    <w:rsid w:val="00A936AF"/>
    <w:rsid w:val="00AB08C3"/>
    <w:rsid w:val="00AE15D1"/>
    <w:rsid w:val="00B300F9"/>
    <w:rsid w:val="00B33FDA"/>
    <w:rsid w:val="00B47400"/>
    <w:rsid w:val="00B53861"/>
    <w:rsid w:val="00BA6F8D"/>
    <w:rsid w:val="00C146DE"/>
    <w:rsid w:val="00C169AF"/>
    <w:rsid w:val="00C21A0B"/>
    <w:rsid w:val="00C3387E"/>
    <w:rsid w:val="00C33F14"/>
    <w:rsid w:val="00C36512"/>
    <w:rsid w:val="00CA3460"/>
    <w:rsid w:val="00CA6375"/>
    <w:rsid w:val="00CA6E7A"/>
    <w:rsid w:val="00CE3D06"/>
    <w:rsid w:val="00CE48B7"/>
    <w:rsid w:val="00D032B2"/>
    <w:rsid w:val="00D05ED6"/>
    <w:rsid w:val="00D521BE"/>
    <w:rsid w:val="00D71796"/>
    <w:rsid w:val="00D736FD"/>
    <w:rsid w:val="00D9325D"/>
    <w:rsid w:val="00DA5589"/>
    <w:rsid w:val="00DD36E3"/>
    <w:rsid w:val="00DE3A6E"/>
    <w:rsid w:val="00DE3CCF"/>
    <w:rsid w:val="00DF48FB"/>
    <w:rsid w:val="00E53682"/>
    <w:rsid w:val="00E72E5C"/>
    <w:rsid w:val="00E8010E"/>
    <w:rsid w:val="00E91826"/>
    <w:rsid w:val="00EA5263"/>
    <w:rsid w:val="00EF283B"/>
    <w:rsid w:val="00F908D6"/>
    <w:rsid w:val="00FB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2"/>
  </w:style>
  <w:style w:type="paragraph" w:styleId="2">
    <w:name w:val="heading 2"/>
    <w:basedOn w:val="a"/>
    <w:next w:val="a"/>
    <w:link w:val="20"/>
    <w:uiPriority w:val="9"/>
    <w:unhideWhenUsed/>
    <w:qFormat/>
    <w:rsid w:val="00131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36E5-E2D6-45F7-982F-5DD5121D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51</cp:revision>
  <cp:lastPrinted>2016-02-18T09:18:00Z</cp:lastPrinted>
  <dcterms:created xsi:type="dcterms:W3CDTF">2015-02-11T04:18:00Z</dcterms:created>
  <dcterms:modified xsi:type="dcterms:W3CDTF">2016-02-29T06:00:00Z</dcterms:modified>
</cp:coreProperties>
</file>