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430BFF" w14:textId="77777777" w:rsidR="009956B3" w:rsidRDefault="009956B3" w:rsidP="009956B3">
      <w:pPr>
        <w:rPr>
          <w:b/>
          <w:bCs/>
          <w:color w:val="000000" w:themeColor="text1"/>
          <w:sz w:val="28"/>
          <w:szCs w:val="28"/>
        </w:rPr>
      </w:pPr>
    </w:p>
    <w:p w14:paraId="0B6AA3AE" w14:textId="77777777" w:rsidR="009956B3" w:rsidRPr="009956B3" w:rsidRDefault="009956B3" w:rsidP="009956B3">
      <w:pPr>
        <w:rPr>
          <w:sz w:val="28"/>
          <w:szCs w:val="28"/>
        </w:rPr>
      </w:pPr>
      <w:r w:rsidRPr="009956B3">
        <w:rPr>
          <w:sz w:val="28"/>
          <w:szCs w:val="28"/>
        </w:rPr>
        <w:t xml:space="preserve">          АДМИНИСТРАЦИЯ</w:t>
      </w:r>
    </w:p>
    <w:p w14:paraId="1515F466" w14:textId="77777777" w:rsidR="009956B3" w:rsidRPr="009956B3" w:rsidRDefault="009956B3" w:rsidP="009956B3">
      <w:pPr>
        <w:rPr>
          <w:sz w:val="28"/>
          <w:szCs w:val="28"/>
        </w:rPr>
      </w:pPr>
      <w:r w:rsidRPr="009956B3">
        <w:rPr>
          <w:sz w:val="28"/>
          <w:szCs w:val="28"/>
        </w:rPr>
        <w:t xml:space="preserve">   СЕЛЬСКОГО ПОСЕЛЕНИЯ</w:t>
      </w:r>
    </w:p>
    <w:p w14:paraId="064DAAA6" w14:textId="77777777" w:rsidR="009956B3" w:rsidRPr="009956B3" w:rsidRDefault="009956B3" w:rsidP="009956B3">
      <w:pPr>
        <w:rPr>
          <w:sz w:val="28"/>
          <w:szCs w:val="28"/>
        </w:rPr>
      </w:pPr>
      <w:r w:rsidRPr="009956B3">
        <w:rPr>
          <w:b/>
          <w:sz w:val="28"/>
          <w:szCs w:val="28"/>
        </w:rPr>
        <w:t xml:space="preserve">           </w:t>
      </w:r>
      <w:r w:rsidRPr="009956B3">
        <w:rPr>
          <w:sz w:val="28"/>
          <w:szCs w:val="28"/>
        </w:rPr>
        <w:t xml:space="preserve">ДЕВЛЕЗЕРКИНО      </w:t>
      </w:r>
    </w:p>
    <w:p w14:paraId="6C98619E" w14:textId="77777777" w:rsidR="009956B3" w:rsidRPr="009956B3" w:rsidRDefault="009956B3" w:rsidP="009956B3">
      <w:pPr>
        <w:rPr>
          <w:sz w:val="28"/>
          <w:szCs w:val="28"/>
        </w:rPr>
      </w:pPr>
      <w:r w:rsidRPr="009956B3">
        <w:rPr>
          <w:sz w:val="28"/>
          <w:szCs w:val="28"/>
        </w:rPr>
        <w:t>МУНИЦИПАЛЬНОГО РАЙОНА</w:t>
      </w:r>
    </w:p>
    <w:p w14:paraId="2CE5D6E5" w14:textId="77777777" w:rsidR="009956B3" w:rsidRPr="009956B3" w:rsidRDefault="009956B3" w:rsidP="009956B3">
      <w:pPr>
        <w:rPr>
          <w:sz w:val="28"/>
          <w:szCs w:val="28"/>
        </w:rPr>
      </w:pPr>
      <w:r w:rsidRPr="009956B3">
        <w:rPr>
          <w:sz w:val="28"/>
          <w:szCs w:val="28"/>
        </w:rPr>
        <w:t xml:space="preserve">       ЧЕЛНО-ВЕРШИНСКИЙ</w:t>
      </w:r>
    </w:p>
    <w:p w14:paraId="0871E9A2" w14:textId="77777777" w:rsidR="009956B3" w:rsidRPr="009956B3" w:rsidRDefault="009956B3" w:rsidP="009956B3">
      <w:pPr>
        <w:rPr>
          <w:sz w:val="28"/>
          <w:szCs w:val="28"/>
        </w:rPr>
      </w:pPr>
      <w:r w:rsidRPr="009956B3">
        <w:rPr>
          <w:sz w:val="28"/>
          <w:szCs w:val="28"/>
        </w:rPr>
        <w:t xml:space="preserve">      САМАРСКОЙ ОБЛАСТИ                    </w:t>
      </w:r>
    </w:p>
    <w:p w14:paraId="151CA88C" w14:textId="77777777" w:rsidR="009956B3" w:rsidRPr="009956B3" w:rsidRDefault="009956B3" w:rsidP="009956B3">
      <w:pPr>
        <w:jc w:val="center"/>
        <w:rPr>
          <w:sz w:val="28"/>
          <w:szCs w:val="28"/>
        </w:rPr>
      </w:pPr>
    </w:p>
    <w:p w14:paraId="077ABB49" w14:textId="2D01E950" w:rsidR="009956B3" w:rsidRPr="009956B3" w:rsidRDefault="009956B3" w:rsidP="009956B3">
      <w:pPr>
        <w:rPr>
          <w:b/>
          <w:sz w:val="28"/>
          <w:szCs w:val="28"/>
        </w:rPr>
      </w:pPr>
      <w:r w:rsidRPr="009956B3">
        <w:rPr>
          <w:b/>
          <w:sz w:val="28"/>
          <w:szCs w:val="28"/>
        </w:rPr>
        <w:t xml:space="preserve">          ПОСТАНОВЛЕНИЕ</w:t>
      </w:r>
      <w:r>
        <w:rPr>
          <w:b/>
          <w:sz w:val="28"/>
          <w:szCs w:val="28"/>
        </w:rPr>
        <w:t xml:space="preserve">                      </w:t>
      </w:r>
      <w:r w:rsidR="00F97961">
        <w:rPr>
          <w:b/>
          <w:sz w:val="28"/>
          <w:szCs w:val="28"/>
        </w:rPr>
        <w:t xml:space="preserve">                          </w:t>
      </w:r>
    </w:p>
    <w:p w14:paraId="0A6F8A62" w14:textId="77777777" w:rsidR="009956B3" w:rsidRPr="009956B3" w:rsidRDefault="009956B3" w:rsidP="009956B3">
      <w:pPr>
        <w:jc w:val="center"/>
        <w:rPr>
          <w:sz w:val="28"/>
          <w:szCs w:val="28"/>
        </w:rPr>
      </w:pPr>
    </w:p>
    <w:p w14:paraId="741C812E" w14:textId="62245075" w:rsidR="009956B3" w:rsidRPr="009956B3" w:rsidRDefault="009956B3" w:rsidP="009956B3">
      <w:pPr>
        <w:rPr>
          <w:sz w:val="20"/>
          <w:szCs w:val="20"/>
        </w:rPr>
      </w:pPr>
      <w:r w:rsidRPr="009956B3">
        <w:rPr>
          <w:sz w:val="28"/>
          <w:szCs w:val="28"/>
        </w:rPr>
        <w:t xml:space="preserve">       от </w:t>
      </w:r>
      <w:r w:rsidR="00F97961">
        <w:rPr>
          <w:sz w:val="28"/>
          <w:szCs w:val="28"/>
        </w:rPr>
        <w:t>25.11.2020г. № 51</w:t>
      </w:r>
    </w:p>
    <w:p w14:paraId="0494A8AB" w14:textId="77777777" w:rsidR="009956B3" w:rsidRPr="009956B3" w:rsidRDefault="009956B3" w:rsidP="009956B3">
      <w:pPr>
        <w:jc w:val="right"/>
        <w:rPr>
          <w:sz w:val="20"/>
          <w:szCs w:val="20"/>
        </w:rPr>
      </w:pPr>
    </w:p>
    <w:p w14:paraId="7589149E" w14:textId="77777777" w:rsidR="009956B3" w:rsidRPr="009956B3" w:rsidRDefault="009956B3" w:rsidP="009956B3">
      <w:pPr>
        <w:spacing w:line="360" w:lineRule="auto"/>
        <w:jc w:val="center"/>
        <w:rPr>
          <w:sz w:val="28"/>
          <w:szCs w:val="28"/>
        </w:rPr>
      </w:pPr>
      <w:bookmarkStart w:id="0" w:name="_GoBack"/>
      <w:bookmarkEnd w:id="0"/>
    </w:p>
    <w:p w14:paraId="26E8E1CB" w14:textId="5ECDCD35" w:rsidR="009956B3" w:rsidRPr="009956B3" w:rsidRDefault="009956B3" w:rsidP="009956B3">
      <w:pPr>
        <w:spacing w:line="360" w:lineRule="auto"/>
        <w:rPr>
          <w:bCs/>
          <w:spacing w:val="10"/>
          <w:sz w:val="28"/>
          <w:szCs w:val="28"/>
          <w:shd w:val="clear" w:color="auto" w:fill="FFFFFF"/>
        </w:rPr>
      </w:pPr>
      <w:r w:rsidRPr="009956B3">
        <w:rPr>
          <w:b/>
          <w:sz w:val="28"/>
          <w:szCs w:val="28"/>
        </w:rPr>
        <w:t xml:space="preserve">          </w:t>
      </w:r>
      <w:r w:rsidRPr="009956B3">
        <w:rPr>
          <w:sz w:val="28"/>
          <w:szCs w:val="28"/>
        </w:rPr>
        <w:t xml:space="preserve">Об утверждении Административного регламента предоставления администрацией сельского поселения </w:t>
      </w:r>
      <w:proofErr w:type="spellStart"/>
      <w:r w:rsidRPr="009956B3">
        <w:rPr>
          <w:sz w:val="28"/>
          <w:szCs w:val="28"/>
        </w:rPr>
        <w:t>Девлезеркино</w:t>
      </w:r>
      <w:proofErr w:type="spellEnd"/>
      <w:r w:rsidRPr="009956B3">
        <w:rPr>
          <w:sz w:val="28"/>
          <w:szCs w:val="28"/>
        </w:rPr>
        <w:t xml:space="preserve"> муниципальной услуги </w:t>
      </w:r>
      <w:r w:rsidR="00F1754F">
        <w:rPr>
          <w:color w:val="000000" w:themeColor="text1"/>
          <w:sz w:val="28"/>
          <w:szCs w:val="28"/>
        </w:rPr>
        <w:t>«</w:t>
      </w:r>
      <w:r w:rsidR="00F1754F" w:rsidRPr="008653E7">
        <w:rPr>
          <w:color w:val="000000" w:themeColor="text1"/>
          <w:sz w:val="28"/>
          <w:szCs w:val="28"/>
          <w:shd w:val="clear" w:color="auto" w:fill="FFFFFF"/>
        </w:rPr>
        <w:t>Включение сведений о месте (площадке) накопления твердых коммунальных отходов в реестр</w:t>
      </w:r>
      <w:r w:rsidR="00F1754F" w:rsidRPr="008653E7">
        <w:rPr>
          <w:color w:val="000000" w:themeColor="text1"/>
          <w:sz w:val="28"/>
          <w:szCs w:val="28"/>
        </w:rPr>
        <w:t>»</w:t>
      </w:r>
      <w:r w:rsidR="00F1754F" w:rsidRPr="009956B3">
        <w:rPr>
          <w:sz w:val="28"/>
          <w:szCs w:val="28"/>
        </w:rPr>
        <w:t xml:space="preserve">  </w:t>
      </w:r>
    </w:p>
    <w:p w14:paraId="4F2AEDE8" w14:textId="77777777" w:rsidR="009956B3" w:rsidRPr="009956B3" w:rsidRDefault="009956B3" w:rsidP="009956B3">
      <w:pPr>
        <w:ind w:left="567" w:right="3543"/>
        <w:rPr>
          <w:rFonts w:ascii="Calibri" w:eastAsia="Calibri" w:hAnsi="Calibri"/>
          <w:spacing w:val="6"/>
          <w:sz w:val="13"/>
          <w:szCs w:val="13"/>
          <w:lang w:eastAsia="en-US"/>
        </w:rPr>
      </w:pPr>
      <w:r w:rsidRPr="009956B3">
        <w:rPr>
          <w:rFonts w:eastAsia="Calibri"/>
          <w:bCs/>
          <w:sz w:val="28"/>
          <w:szCs w:val="28"/>
          <w:shd w:val="clear" w:color="auto" w:fill="FFFFFF"/>
          <w:lang w:eastAsia="en-US"/>
        </w:rPr>
        <w:t xml:space="preserve"> </w:t>
      </w:r>
    </w:p>
    <w:p w14:paraId="3CF5A9DC" w14:textId="77777777" w:rsidR="009956B3" w:rsidRPr="009956B3" w:rsidRDefault="009956B3" w:rsidP="009956B3">
      <w:pPr>
        <w:widowControl w:val="0"/>
        <w:autoSpaceDE w:val="0"/>
        <w:autoSpaceDN w:val="0"/>
        <w:adjustRightInd w:val="0"/>
        <w:jc w:val="both"/>
        <w:rPr>
          <w:sz w:val="28"/>
          <w:szCs w:val="28"/>
        </w:rPr>
      </w:pPr>
    </w:p>
    <w:p w14:paraId="378228D3" w14:textId="39311CF0" w:rsidR="009956B3" w:rsidRPr="009956B3" w:rsidRDefault="009956B3" w:rsidP="009956B3">
      <w:pPr>
        <w:widowControl w:val="0"/>
        <w:autoSpaceDE w:val="0"/>
        <w:autoSpaceDN w:val="0"/>
        <w:adjustRightInd w:val="0"/>
        <w:ind w:firstLine="540"/>
        <w:jc w:val="both"/>
        <w:rPr>
          <w:sz w:val="28"/>
          <w:szCs w:val="28"/>
        </w:rPr>
      </w:pPr>
      <w:r w:rsidRPr="009956B3">
        <w:rPr>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w:t>
      </w:r>
      <w:r w:rsidR="00D94B70" w:rsidRPr="00D94B70">
        <w:rPr>
          <w:sz w:val="28"/>
          <w:szCs w:val="28"/>
        </w:rPr>
        <w:t>Федеральны</w:t>
      </w:r>
      <w:r w:rsidR="002E3337">
        <w:rPr>
          <w:sz w:val="28"/>
          <w:szCs w:val="28"/>
        </w:rPr>
        <w:t>м</w:t>
      </w:r>
      <w:r w:rsidR="00D94B70" w:rsidRPr="00D94B70">
        <w:rPr>
          <w:sz w:val="28"/>
          <w:szCs w:val="28"/>
        </w:rPr>
        <w:t xml:space="preserve"> закон</w:t>
      </w:r>
      <w:r w:rsidR="002E3337">
        <w:rPr>
          <w:sz w:val="28"/>
          <w:szCs w:val="28"/>
        </w:rPr>
        <w:t>ом</w:t>
      </w:r>
      <w:r w:rsidR="00D94B70" w:rsidRPr="00D94B70">
        <w:rPr>
          <w:sz w:val="28"/>
          <w:szCs w:val="28"/>
        </w:rPr>
        <w:t xml:space="preserve"> от 27.07.2010 № 210-ФЗ «Об организации предоставления государственных и муниципальных услуг»</w:t>
      </w:r>
      <w:proofErr w:type="gramStart"/>
      <w:r w:rsidR="002E3337">
        <w:rPr>
          <w:color w:val="000000"/>
          <w:sz w:val="28"/>
          <w:szCs w:val="28"/>
        </w:rPr>
        <w:t xml:space="preserve"> </w:t>
      </w:r>
      <w:r w:rsidR="00D94B70">
        <w:rPr>
          <w:color w:val="000000"/>
          <w:sz w:val="28"/>
          <w:szCs w:val="28"/>
        </w:rPr>
        <w:t>,</w:t>
      </w:r>
      <w:proofErr w:type="gramEnd"/>
      <w:r w:rsidR="00D94B70">
        <w:rPr>
          <w:color w:val="000000"/>
          <w:sz w:val="28"/>
          <w:szCs w:val="28"/>
        </w:rPr>
        <w:t xml:space="preserve"> </w:t>
      </w:r>
      <w:hyperlink r:id="rId7" w:history="1">
        <w:r w:rsidRPr="009956B3">
          <w:rPr>
            <w:sz w:val="28"/>
            <w:szCs w:val="28"/>
          </w:rPr>
          <w:t>Уставом</w:t>
        </w:r>
      </w:hyperlink>
      <w:r w:rsidRPr="009956B3">
        <w:rPr>
          <w:sz w:val="28"/>
          <w:szCs w:val="28"/>
        </w:rPr>
        <w:t xml:space="preserve"> сельского поселения </w:t>
      </w:r>
      <w:proofErr w:type="spellStart"/>
      <w:r w:rsidRPr="009956B3">
        <w:rPr>
          <w:sz w:val="28"/>
          <w:szCs w:val="28"/>
        </w:rPr>
        <w:t>Девлезеркино</w:t>
      </w:r>
      <w:proofErr w:type="spellEnd"/>
      <w:r w:rsidRPr="009956B3">
        <w:rPr>
          <w:sz w:val="28"/>
          <w:szCs w:val="28"/>
        </w:rPr>
        <w:t xml:space="preserve"> муниципального района </w:t>
      </w:r>
      <w:proofErr w:type="spellStart"/>
      <w:r w:rsidRPr="009956B3">
        <w:rPr>
          <w:sz w:val="28"/>
          <w:szCs w:val="28"/>
        </w:rPr>
        <w:t>Челно-Вершинский</w:t>
      </w:r>
      <w:proofErr w:type="spellEnd"/>
      <w:r w:rsidRPr="009956B3">
        <w:rPr>
          <w:sz w:val="28"/>
          <w:szCs w:val="28"/>
        </w:rPr>
        <w:t xml:space="preserve"> Самарской области, Администрация сельского поселения </w:t>
      </w:r>
      <w:proofErr w:type="spellStart"/>
      <w:r w:rsidRPr="009956B3">
        <w:rPr>
          <w:sz w:val="28"/>
          <w:szCs w:val="28"/>
        </w:rPr>
        <w:t>Девлезеркино</w:t>
      </w:r>
      <w:proofErr w:type="spellEnd"/>
      <w:r w:rsidRPr="009956B3">
        <w:rPr>
          <w:sz w:val="28"/>
          <w:szCs w:val="28"/>
        </w:rPr>
        <w:t xml:space="preserve"> муниципального района </w:t>
      </w:r>
      <w:proofErr w:type="spellStart"/>
      <w:r w:rsidRPr="009956B3">
        <w:rPr>
          <w:sz w:val="28"/>
          <w:szCs w:val="28"/>
        </w:rPr>
        <w:t>Челно-Вершинский</w:t>
      </w:r>
      <w:proofErr w:type="spellEnd"/>
      <w:r w:rsidRPr="009956B3">
        <w:rPr>
          <w:sz w:val="28"/>
          <w:szCs w:val="28"/>
        </w:rPr>
        <w:t xml:space="preserve"> Самарской области</w:t>
      </w:r>
    </w:p>
    <w:p w14:paraId="17650092" w14:textId="77777777" w:rsidR="009956B3" w:rsidRPr="009956B3" w:rsidRDefault="009956B3" w:rsidP="009956B3">
      <w:pPr>
        <w:widowControl w:val="0"/>
        <w:autoSpaceDE w:val="0"/>
        <w:autoSpaceDN w:val="0"/>
        <w:adjustRightInd w:val="0"/>
        <w:ind w:firstLine="540"/>
        <w:jc w:val="center"/>
        <w:rPr>
          <w:sz w:val="28"/>
          <w:szCs w:val="28"/>
        </w:rPr>
      </w:pPr>
    </w:p>
    <w:p w14:paraId="18D39352" w14:textId="77777777" w:rsidR="009956B3" w:rsidRPr="009956B3" w:rsidRDefault="009956B3" w:rsidP="009956B3">
      <w:pPr>
        <w:widowControl w:val="0"/>
        <w:autoSpaceDE w:val="0"/>
        <w:autoSpaceDN w:val="0"/>
        <w:adjustRightInd w:val="0"/>
        <w:ind w:firstLine="540"/>
        <w:jc w:val="center"/>
        <w:rPr>
          <w:sz w:val="28"/>
          <w:szCs w:val="28"/>
        </w:rPr>
      </w:pPr>
      <w:r w:rsidRPr="009956B3">
        <w:rPr>
          <w:sz w:val="28"/>
          <w:szCs w:val="28"/>
        </w:rPr>
        <w:t>ПОСТАНОВЛЯЕТ:</w:t>
      </w:r>
    </w:p>
    <w:p w14:paraId="07C75FB3" w14:textId="77777777" w:rsidR="009956B3" w:rsidRPr="009956B3" w:rsidRDefault="009956B3" w:rsidP="009956B3">
      <w:pPr>
        <w:widowControl w:val="0"/>
        <w:autoSpaceDE w:val="0"/>
        <w:autoSpaceDN w:val="0"/>
        <w:adjustRightInd w:val="0"/>
        <w:ind w:firstLine="540"/>
        <w:jc w:val="center"/>
        <w:rPr>
          <w:sz w:val="28"/>
          <w:szCs w:val="28"/>
        </w:rPr>
      </w:pPr>
    </w:p>
    <w:p w14:paraId="06AEFE45" w14:textId="4B0FC752" w:rsidR="009956B3" w:rsidRDefault="009956B3" w:rsidP="009956B3">
      <w:pPr>
        <w:widowControl w:val="0"/>
        <w:autoSpaceDE w:val="0"/>
        <w:autoSpaceDN w:val="0"/>
        <w:adjustRightInd w:val="0"/>
        <w:ind w:firstLine="709"/>
        <w:jc w:val="both"/>
        <w:rPr>
          <w:sz w:val="28"/>
          <w:szCs w:val="28"/>
        </w:rPr>
      </w:pPr>
      <w:r w:rsidRPr="009956B3">
        <w:rPr>
          <w:sz w:val="28"/>
          <w:szCs w:val="28"/>
        </w:rPr>
        <w:t xml:space="preserve">1. Утвердить Административный регламент предоставления администрацией сельского поселения </w:t>
      </w:r>
      <w:proofErr w:type="spellStart"/>
      <w:r w:rsidRPr="009956B3">
        <w:rPr>
          <w:sz w:val="28"/>
          <w:szCs w:val="28"/>
        </w:rPr>
        <w:t>Девлезеркино</w:t>
      </w:r>
      <w:proofErr w:type="spellEnd"/>
      <w:r w:rsidRPr="009956B3">
        <w:rPr>
          <w:sz w:val="28"/>
          <w:szCs w:val="28"/>
        </w:rPr>
        <w:t xml:space="preserve"> муниципальной услуги </w:t>
      </w:r>
      <w:r>
        <w:rPr>
          <w:color w:val="000000" w:themeColor="text1"/>
          <w:sz w:val="28"/>
          <w:szCs w:val="28"/>
        </w:rPr>
        <w:t>«</w:t>
      </w:r>
      <w:r w:rsidRPr="008653E7">
        <w:rPr>
          <w:color w:val="000000" w:themeColor="text1"/>
          <w:sz w:val="28"/>
          <w:szCs w:val="28"/>
          <w:shd w:val="clear" w:color="auto" w:fill="FFFFFF"/>
        </w:rPr>
        <w:t>Включение сведений о месте (площадке) накопления твердых коммунальных отходов в реестр</w:t>
      </w:r>
      <w:r w:rsidRPr="008653E7">
        <w:rPr>
          <w:color w:val="000000" w:themeColor="text1"/>
          <w:sz w:val="28"/>
          <w:szCs w:val="28"/>
        </w:rPr>
        <w:t>»</w:t>
      </w:r>
      <w:r w:rsidRPr="009956B3">
        <w:rPr>
          <w:sz w:val="28"/>
          <w:szCs w:val="28"/>
        </w:rPr>
        <w:t xml:space="preserve">  (прилагается).</w:t>
      </w:r>
    </w:p>
    <w:p w14:paraId="025D3EF0" w14:textId="07CFC59D" w:rsidR="009956B3" w:rsidRPr="009956B3" w:rsidRDefault="00202330" w:rsidP="00202330">
      <w:pPr>
        <w:widowControl w:val="0"/>
        <w:autoSpaceDE w:val="0"/>
        <w:autoSpaceDN w:val="0"/>
        <w:adjustRightInd w:val="0"/>
        <w:ind w:firstLine="709"/>
        <w:jc w:val="both"/>
        <w:rPr>
          <w:sz w:val="28"/>
          <w:szCs w:val="28"/>
        </w:rPr>
      </w:pPr>
      <w:r>
        <w:rPr>
          <w:sz w:val="28"/>
          <w:szCs w:val="28"/>
        </w:rPr>
        <w:t xml:space="preserve">2. Опубликовать настоящее постановление в газете «Официальный вестник»  и </w:t>
      </w:r>
      <w:r w:rsidR="009956B3" w:rsidRPr="009956B3">
        <w:rPr>
          <w:sz w:val="28"/>
          <w:szCs w:val="28"/>
        </w:rPr>
        <w:t xml:space="preserve">на официальном сайте администрации сельского поселения </w:t>
      </w:r>
      <w:proofErr w:type="spellStart"/>
      <w:r w:rsidR="009956B3" w:rsidRPr="009956B3">
        <w:rPr>
          <w:sz w:val="28"/>
          <w:szCs w:val="28"/>
        </w:rPr>
        <w:t>Девлезеркино</w:t>
      </w:r>
      <w:proofErr w:type="spellEnd"/>
      <w:r w:rsidR="009956B3" w:rsidRPr="009956B3">
        <w:rPr>
          <w:sz w:val="28"/>
          <w:szCs w:val="28"/>
        </w:rPr>
        <w:t xml:space="preserve"> муниципального района </w:t>
      </w:r>
      <w:proofErr w:type="spellStart"/>
      <w:r w:rsidR="009956B3" w:rsidRPr="009956B3">
        <w:rPr>
          <w:sz w:val="28"/>
          <w:szCs w:val="28"/>
        </w:rPr>
        <w:t>Челно-Вершинский</w:t>
      </w:r>
      <w:proofErr w:type="spellEnd"/>
      <w:r w:rsidR="009956B3" w:rsidRPr="009956B3">
        <w:rPr>
          <w:sz w:val="28"/>
          <w:szCs w:val="28"/>
        </w:rPr>
        <w:t xml:space="preserve"> Самарской области</w:t>
      </w:r>
    </w:p>
    <w:p w14:paraId="4E44348F" w14:textId="77777777" w:rsidR="009956B3" w:rsidRDefault="009956B3" w:rsidP="009956B3">
      <w:pPr>
        <w:autoSpaceDE w:val="0"/>
        <w:autoSpaceDN w:val="0"/>
        <w:adjustRightInd w:val="0"/>
        <w:spacing w:line="276" w:lineRule="auto"/>
        <w:rPr>
          <w:bCs/>
          <w:sz w:val="28"/>
          <w:szCs w:val="28"/>
        </w:rPr>
      </w:pPr>
    </w:p>
    <w:p w14:paraId="48DCCA89" w14:textId="77777777" w:rsidR="00202330" w:rsidRDefault="00202330" w:rsidP="009956B3">
      <w:pPr>
        <w:autoSpaceDE w:val="0"/>
        <w:autoSpaceDN w:val="0"/>
        <w:adjustRightInd w:val="0"/>
        <w:spacing w:line="276" w:lineRule="auto"/>
        <w:rPr>
          <w:bCs/>
          <w:sz w:val="28"/>
          <w:szCs w:val="28"/>
        </w:rPr>
      </w:pPr>
    </w:p>
    <w:p w14:paraId="5952D3F1" w14:textId="77777777" w:rsidR="00202330" w:rsidRDefault="00202330" w:rsidP="009956B3">
      <w:pPr>
        <w:autoSpaceDE w:val="0"/>
        <w:autoSpaceDN w:val="0"/>
        <w:adjustRightInd w:val="0"/>
        <w:spacing w:line="276" w:lineRule="auto"/>
        <w:rPr>
          <w:bCs/>
          <w:sz w:val="28"/>
          <w:szCs w:val="28"/>
        </w:rPr>
      </w:pPr>
    </w:p>
    <w:p w14:paraId="5999AD26" w14:textId="77777777" w:rsidR="00202330" w:rsidRPr="009956B3" w:rsidRDefault="00202330" w:rsidP="009956B3">
      <w:pPr>
        <w:autoSpaceDE w:val="0"/>
        <w:autoSpaceDN w:val="0"/>
        <w:adjustRightInd w:val="0"/>
        <w:spacing w:line="276" w:lineRule="auto"/>
        <w:rPr>
          <w:bCs/>
          <w:sz w:val="28"/>
          <w:szCs w:val="28"/>
        </w:rPr>
      </w:pPr>
    </w:p>
    <w:p w14:paraId="1B2FE299" w14:textId="66F12B1B" w:rsidR="009956B3" w:rsidRPr="009956B3" w:rsidRDefault="009956B3" w:rsidP="009956B3">
      <w:pPr>
        <w:rPr>
          <w:bCs/>
          <w:color w:val="000000" w:themeColor="text1"/>
          <w:sz w:val="28"/>
          <w:szCs w:val="28"/>
        </w:rPr>
      </w:pPr>
      <w:r w:rsidRPr="009956B3">
        <w:rPr>
          <w:sz w:val="28"/>
          <w:szCs w:val="28"/>
        </w:rPr>
        <w:t>Глава  сельского поселения</w:t>
      </w:r>
      <w:r w:rsidRPr="009956B3">
        <w:rPr>
          <w:sz w:val="28"/>
          <w:szCs w:val="28"/>
        </w:rPr>
        <w:tab/>
      </w:r>
      <w:r w:rsidRPr="009956B3">
        <w:rPr>
          <w:sz w:val="28"/>
          <w:szCs w:val="28"/>
        </w:rPr>
        <w:tab/>
      </w:r>
      <w:r w:rsidRPr="009956B3">
        <w:rPr>
          <w:sz w:val="28"/>
          <w:szCs w:val="28"/>
        </w:rPr>
        <w:tab/>
      </w:r>
      <w:r w:rsidRPr="009956B3">
        <w:rPr>
          <w:sz w:val="28"/>
          <w:szCs w:val="28"/>
        </w:rPr>
        <w:tab/>
      </w:r>
      <w:r w:rsidRPr="009956B3">
        <w:rPr>
          <w:sz w:val="28"/>
          <w:szCs w:val="28"/>
        </w:rPr>
        <w:tab/>
      </w:r>
      <w:r w:rsidRPr="009956B3">
        <w:rPr>
          <w:sz w:val="28"/>
          <w:szCs w:val="28"/>
        </w:rPr>
        <w:tab/>
      </w:r>
      <w:proofErr w:type="spellStart"/>
      <w:r w:rsidRPr="009956B3">
        <w:rPr>
          <w:sz w:val="28"/>
          <w:szCs w:val="28"/>
        </w:rPr>
        <w:t>Е.А.Абанькова</w:t>
      </w:r>
      <w:proofErr w:type="spellEnd"/>
    </w:p>
    <w:p w14:paraId="1714BA76" w14:textId="77777777" w:rsidR="009956B3" w:rsidRDefault="009956B3" w:rsidP="009956B3">
      <w:pPr>
        <w:rPr>
          <w:b/>
          <w:bCs/>
          <w:color w:val="000000" w:themeColor="text1"/>
          <w:sz w:val="28"/>
          <w:szCs w:val="28"/>
        </w:rPr>
      </w:pPr>
    </w:p>
    <w:p w14:paraId="11420129" w14:textId="77777777" w:rsidR="009956B3" w:rsidRDefault="009956B3" w:rsidP="009956B3">
      <w:pPr>
        <w:rPr>
          <w:b/>
          <w:bCs/>
          <w:color w:val="000000" w:themeColor="text1"/>
          <w:sz w:val="28"/>
          <w:szCs w:val="28"/>
        </w:rPr>
      </w:pPr>
    </w:p>
    <w:p w14:paraId="2C332F87" w14:textId="77777777" w:rsidR="009956B3" w:rsidRDefault="009956B3" w:rsidP="009956B3">
      <w:pPr>
        <w:rPr>
          <w:b/>
          <w:bCs/>
          <w:color w:val="000000" w:themeColor="text1"/>
          <w:sz w:val="28"/>
          <w:szCs w:val="28"/>
        </w:rPr>
      </w:pPr>
    </w:p>
    <w:p w14:paraId="42B31945" w14:textId="77777777" w:rsidR="009956B3" w:rsidRDefault="009956B3" w:rsidP="009956B3">
      <w:pPr>
        <w:rPr>
          <w:b/>
          <w:bCs/>
          <w:color w:val="000000" w:themeColor="text1"/>
          <w:sz w:val="28"/>
          <w:szCs w:val="28"/>
        </w:rPr>
      </w:pPr>
    </w:p>
    <w:p w14:paraId="05386370" w14:textId="286FDDAB" w:rsidR="00FC0923" w:rsidRPr="008653E7" w:rsidRDefault="009956B3" w:rsidP="009956B3">
      <w:pPr>
        <w:rPr>
          <w:b/>
          <w:bCs/>
          <w:color w:val="000000" w:themeColor="text1"/>
          <w:sz w:val="28"/>
          <w:szCs w:val="28"/>
        </w:rPr>
      </w:pPr>
      <w:r>
        <w:rPr>
          <w:b/>
          <w:bCs/>
          <w:color w:val="000000" w:themeColor="text1"/>
          <w:sz w:val="28"/>
          <w:szCs w:val="28"/>
        </w:rPr>
        <w:t xml:space="preserve">                                   </w:t>
      </w:r>
      <w:r w:rsidR="00FC0923" w:rsidRPr="008653E7">
        <w:rPr>
          <w:b/>
          <w:bCs/>
          <w:color w:val="000000" w:themeColor="text1"/>
          <w:sz w:val="28"/>
          <w:szCs w:val="28"/>
        </w:rPr>
        <w:t>Административный регламент</w:t>
      </w:r>
      <w:r w:rsidR="00FC0923" w:rsidRPr="008653E7">
        <w:rPr>
          <w:b/>
          <w:bCs/>
          <w:color w:val="000000" w:themeColor="text1"/>
          <w:sz w:val="28"/>
          <w:szCs w:val="28"/>
        </w:rPr>
        <w:br/>
        <w:t xml:space="preserve">предоставления муниципальной услуги </w:t>
      </w:r>
      <w:r w:rsidR="00572634" w:rsidRPr="008653E7">
        <w:rPr>
          <w:b/>
          <w:bCs/>
          <w:color w:val="000000" w:themeColor="text1"/>
          <w:sz w:val="28"/>
          <w:szCs w:val="28"/>
        </w:rPr>
        <w:t>«</w:t>
      </w:r>
      <w:r w:rsidR="008653E7" w:rsidRPr="008653E7">
        <w:rPr>
          <w:b/>
          <w:bCs/>
          <w:color w:val="000000" w:themeColor="text1"/>
          <w:sz w:val="28"/>
          <w:szCs w:val="28"/>
          <w:shd w:val="clear" w:color="auto" w:fill="FFFFFF"/>
        </w:rPr>
        <w:t>Включение сведений о месте (площадке) накопления твердых коммунальных отходов в реестр</w:t>
      </w:r>
      <w:r w:rsidR="00572634" w:rsidRPr="008653E7">
        <w:rPr>
          <w:b/>
          <w:bCs/>
          <w:color w:val="000000" w:themeColor="text1"/>
          <w:sz w:val="28"/>
          <w:szCs w:val="28"/>
        </w:rPr>
        <w:t>»</w:t>
      </w:r>
    </w:p>
    <w:p w14:paraId="5F4B6347" w14:textId="77777777" w:rsidR="009B2CD3" w:rsidRPr="00FC0923" w:rsidRDefault="009B2CD3" w:rsidP="00572634">
      <w:pPr>
        <w:shd w:val="clear" w:color="auto" w:fill="FFFFFF"/>
        <w:ind w:firstLine="709"/>
        <w:jc w:val="center"/>
        <w:rPr>
          <w:b/>
          <w:bCs/>
          <w:color w:val="000000" w:themeColor="text1"/>
          <w:sz w:val="28"/>
          <w:szCs w:val="28"/>
        </w:rPr>
      </w:pPr>
    </w:p>
    <w:p w14:paraId="6A2C7F58" w14:textId="77777777" w:rsidR="00FC0923" w:rsidRPr="00572634" w:rsidRDefault="00572634" w:rsidP="00572634">
      <w:pPr>
        <w:shd w:val="clear" w:color="auto" w:fill="FFFFFF"/>
        <w:jc w:val="center"/>
        <w:rPr>
          <w:b/>
          <w:bCs/>
          <w:color w:val="000000" w:themeColor="text1"/>
          <w:sz w:val="28"/>
          <w:szCs w:val="28"/>
        </w:rPr>
      </w:pPr>
      <w:r w:rsidRPr="00572634">
        <w:rPr>
          <w:b/>
          <w:bCs/>
          <w:color w:val="000000" w:themeColor="text1"/>
          <w:sz w:val="28"/>
          <w:szCs w:val="28"/>
        </w:rPr>
        <w:t>1</w:t>
      </w:r>
      <w:r w:rsidR="00FC0923" w:rsidRPr="00FC0923">
        <w:rPr>
          <w:b/>
          <w:bCs/>
          <w:color w:val="000000" w:themeColor="text1"/>
          <w:sz w:val="28"/>
          <w:szCs w:val="28"/>
        </w:rPr>
        <w:t>. Общие положения</w:t>
      </w:r>
    </w:p>
    <w:p w14:paraId="481E4A08" w14:textId="77777777" w:rsidR="00572634" w:rsidRPr="00FC0923" w:rsidRDefault="00572634" w:rsidP="00572634">
      <w:pPr>
        <w:shd w:val="clear" w:color="auto" w:fill="FFFFFF"/>
        <w:jc w:val="center"/>
        <w:rPr>
          <w:color w:val="000000" w:themeColor="text1"/>
          <w:sz w:val="28"/>
          <w:szCs w:val="28"/>
        </w:rPr>
      </w:pPr>
    </w:p>
    <w:p w14:paraId="4D0AE06F" w14:textId="5D30D6DC" w:rsidR="00FC0923" w:rsidRDefault="00B82F2F" w:rsidP="000B1AD8">
      <w:pPr>
        <w:shd w:val="clear" w:color="auto" w:fill="FFFFFF"/>
        <w:spacing w:line="360" w:lineRule="auto"/>
        <w:ind w:firstLine="709"/>
        <w:jc w:val="both"/>
        <w:rPr>
          <w:color w:val="000000" w:themeColor="text1"/>
          <w:sz w:val="28"/>
          <w:szCs w:val="28"/>
        </w:rPr>
      </w:pPr>
      <w:r w:rsidRPr="00B82F2F">
        <w:rPr>
          <w:color w:val="000000" w:themeColor="text1"/>
          <w:sz w:val="28"/>
          <w:szCs w:val="28"/>
        </w:rPr>
        <w:t xml:space="preserve">1.1. </w:t>
      </w:r>
      <w:proofErr w:type="gramStart"/>
      <w:r w:rsidR="00FC0923" w:rsidRPr="00FC0923">
        <w:rPr>
          <w:color w:val="000000" w:themeColor="text1"/>
          <w:sz w:val="28"/>
          <w:szCs w:val="28"/>
        </w:rPr>
        <w:t xml:space="preserve">Административный регламент предоставления муниципальной услуги </w:t>
      </w:r>
      <w:r>
        <w:rPr>
          <w:color w:val="000000" w:themeColor="text1"/>
          <w:sz w:val="28"/>
          <w:szCs w:val="28"/>
        </w:rPr>
        <w:t>«</w:t>
      </w:r>
      <w:r w:rsidR="008653E7" w:rsidRPr="008653E7">
        <w:rPr>
          <w:color w:val="000000" w:themeColor="text1"/>
          <w:sz w:val="28"/>
          <w:szCs w:val="28"/>
          <w:shd w:val="clear" w:color="auto" w:fill="FFFFFF"/>
        </w:rPr>
        <w:t>Включение сведений о месте (площадке) накопления твердых коммунальных отходов в реестр</w:t>
      </w:r>
      <w:r w:rsidRPr="008653E7">
        <w:rPr>
          <w:color w:val="000000" w:themeColor="text1"/>
          <w:sz w:val="28"/>
          <w:szCs w:val="28"/>
        </w:rPr>
        <w:t>»</w:t>
      </w:r>
      <w:r w:rsidR="00FC0923" w:rsidRPr="008653E7">
        <w:rPr>
          <w:color w:val="000000" w:themeColor="text1"/>
          <w:sz w:val="28"/>
          <w:szCs w:val="28"/>
        </w:rPr>
        <w:t xml:space="preserve"> </w:t>
      </w:r>
      <w:r w:rsidRPr="008653E7">
        <w:rPr>
          <w:color w:val="000000" w:themeColor="text1"/>
          <w:sz w:val="28"/>
          <w:szCs w:val="28"/>
        </w:rPr>
        <w:t>(</w:t>
      </w:r>
      <w:r w:rsidRPr="00B82F2F">
        <w:rPr>
          <w:color w:val="000000" w:themeColor="text1"/>
          <w:sz w:val="28"/>
          <w:szCs w:val="28"/>
        </w:rPr>
        <w:t>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w:t>
      </w:r>
      <w:proofErr w:type="gramEnd"/>
      <w:r w:rsidRPr="00B82F2F">
        <w:rPr>
          <w:color w:val="000000" w:themeColor="text1"/>
          <w:sz w:val="28"/>
          <w:szCs w:val="28"/>
        </w:rPr>
        <w:t xml:space="preserve"> решений, осуществляемых и принятых в ходе исполнения муниципальной услуги</w:t>
      </w:r>
      <w:r w:rsidR="00FC0923" w:rsidRPr="00FC0923">
        <w:rPr>
          <w:color w:val="000000" w:themeColor="text1"/>
          <w:sz w:val="28"/>
          <w:szCs w:val="28"/>
        </w:rPr>
        <w:t>.</w:t>
      </w:r>
    </w:p>
    <w:p w14:paraId="3550DFC3" w14:textId="77777777" w:rsidR="000B7953" w:rsidRDefault="000B7953" w:rsidP="0076008D">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t>1.2. С заявлением о предоставлении муниципальной услуги вправе обратиться физические и юридические лица, в том числе индивидуальные предприниматели (далее – заявители).</w:t>
      </w:r>
    </w:p>
    <w:p w14:paraId="7AA502B8" w14:textId="73DA990C" w:rsidR="007C6DBF" w:rsidRPr="007C6DBF" w:rsidRDefault="007C6DBF" w:rsidP="007C6DBF">
      <w:pPr>
        <w:shd w:val="clear" w:color="auto" w:fill="FFFFFF"/>
        <w:spacing w:line="360" w:lineRule="auto"/>
        <w:ind w:firstLine="709"/>
        <w:jc w:val="both"/>
        <w:rPr>
          <w:color w:val="000000" w:themeColor="text1"/>
          <w:sz w:val="28"/>
          <w:szCs w:val="28"/>
        </w:rPr>
      </w:pPr>
      <w:r w:rsidRPr="00FC0923">
        <w:rPr>
          <w:color w:val="000000" w:themeColor="text1"/>
          <w:sz w:val="28"/>
          <w:szCs w:val="28"/>
        </w:rPr>
        <w:t xml:space="preserve">Заявителями на предоставление услуги </w:t>
      </w:r>
      <w:r>
        <w:rPr>
          <w:color w:val="000000" w:themeColor="text1"/>
          <w:sz w:val="28"/>
          <w:szCs w:val="28"/>
        </w:rPr>
        <w:t xml:space="preserve">в электронном виде </w:t>
      </w:r>
      <w:r w:rsidRPr="00FC0923">
        <w:rPr>
          <w:color w:val="000000" w:themeColor="text1"/>
          <w:sz w:val="28"/>
          <w:szCs w:val="28"/>
        </w:rPr>
        <w:t>являются физические, юридические лица, зарегистрированные в Единой системе идентификац</w:t>
      </w:r>
      <w:proofErr w:type="gramStart"/>
      <w:r w:rsidRPr="00FC0923">
        <w:rPr>
          <w:color w:val="000000" w:themeColor="text1"/>
          <w:sz w:val="28"/>
          <w:szCs w:val="28"/>
        </w:rPr>
        <w:t>ии и ау</w:t>
      </w:r>
      <w:proofErr w:type="gramEnd"/>
      <w:r w:rsidRPr="00FC0923">
        <w:rPr>
          <w:color w:val="000000" w:themeColor="text1"/>
          <w:sz w:val="28"/>
          <w:szCs w:val="28"/>
        </w:rPr>
        <w:t xml:space="preserve">тентификации (далее </w:t>
      </w:r>
      <w:r w:rsidR="006F1150">
        <w:rPr>
          <w:color w:val="000000" w:themeColor="text1"/>
          <w:sz w:val="28"/>
          <w:szCs w:val="28"/>
        </w:rPr>
        <w:t>–</w:t>
      </w:r>
      <w:r w:rsidRPr="00FC0923">
        <w:rPr>
          <w:color w:val="000000" w:themeColor="text1"/>
          <w:sz w:val="28"/>
          <w:szCs w:val="28"/>
        </w:rPr>
        <w:t xml:space="preserve"> ЕСИА) для работы </w:t>
      </w:r>
      <w:r w:rsidRPr="000B7953">
        <w:rPr>
          <w:color w:val="000000" w:themeColor="text1"/>
          <w:sz w:val="28"/>
          <w:szCs w:val="28"/>
        </w:rPr>
        <w:t>на едином портале государственных и муниципальных услуг (функций) (далее – Единый портал) – http://www.gosuslugi.ru</w:t>
      </w:r>
      <w:r w:rsidR="009939B7">
        <w:rPr>
          <w:color w:val="000000" w:themeColor="text1"/>
          <w:sz w:val="28"/>
          <w:szCs w:val="28"/>
        </w:rPr>
        <w:t>.</w:t>
      </w:r>
      <w:r w:rsidRPr="000B7953">
        <w:rPr>
          <w:color w:val="000000" w:themeColor="text1"/>
          <w:sz w:val="28"/>
          <w:szCs w:val="28"/>
        </w:rPr>
        <w:t xml:space="preserve"> </w:t>
      </w:r>
      <w:r w:rsidRPr="00FC0923">
        <w:rPr>
          <w:color w:val="000000" w:themeColor="text1"/>
          <w:sz w:val="28"/>
          <w:szCs w:val="28"/>
        </w:rPr>
        <w:t>Условия регистрации в ЕСИА размещены на Едином портале.</w:t>
      </w:r>
    </w:p>
    <w:p w14:paraId="2766469B" w14:textId="44B3965D" w:rsidR="000B7953" w:rsidRPr="000B7953" w:rsidRDefault="000B7953" w:rsidP="000B7953">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t>1.</w:t>
      </w:r>
      <w:r w:rsidR="0076008D">
        <w:rPr>
          <w:color w:val="000000" w:themeColor="text1"/>
          <w:sz w:val="28"/>
          <w:szCs w:val="28"/>
        </w:rPr>
        <w:t>3</w:t>
      </w:r>
      <w:r w:rsidRPr="000B7953">
        <w:rPr>
          <w:color w:val="000000" w:themeColor="text1"/>
          <w:sz w:val="28"/>
          <w:szCs w:val="28"/>
        </w:rPr>
        <w:t xml:space="preserve">. </w:t>
      </w:r>
      <w:proofErr w:type="gramStart"/>
      <w:r w:rsidRPr="000B7953">
        <w:rPr>
          <w:color w:val="000000" w:themeColor="text1"/>
          <w:sz w:val="28"/>
          <w:szCs w:val="28"/>
        </w:rPr>
        <w:t xml:space="preserve">Порядок получения информации заявителями по вопросам предоставления муниципальной услуги, сведений о ходе предоставления муниципальной услуги, в том числе на официальном сайте </w:t>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r>
      <w:r w:rsidR="00A91AA3">
        <w:rPr>
          <w:color w:val="000000" w:themeColor="text1"/>
          <w:sz w:val="28"/>
          <w:szCs w:val="28"/>
        </w:rPr>
        <w:t>А</w:t>
      </w:r>
      <w:r w:rsidRPr="000B7953">
        <w:rPr>
          <w:color w:val="000000" w:themeColor="text1"/>
          <w:sz w:val="28"/>
          <w:szCs w:val="28"/>
        </w:rPr>
        <w:t xml:space="preserve">дминистрации </w:t>
      </w:r>
      <w:r w:rsidR="00A91AA3" w:rsidRPr="00A91AA3">
        <w:rPr>
          <w:color w:val="000000" w:themeColor="text1"/>
          <w:sz w:val="28"/>
          <w:szCs w:val="28"/>
        </w:rPr>
        <w:t>сельского</w:t>
      </w:r>
      <w:r w:rsidR="0076008D" w:rsidRPr="00A91AA3">
        <w:rPr>
          <w:color w:val="000000" w:themeColor="text1"/>
          <w:sz w:val="28"/>
          <w:szCs w:val="28"/>
        </w:rPr>
        <w:t xml:space="preserve"> </w:t>
      </w:r>
      <w:r w:rsidR="00C76E37" w:rsidRPr="00A91AA3">
        <w:rPr>
          <w:color w:val="000000" w:themeColor="text1"/>
          <w:sz w:val="28"/>
          <w:szCs w:val="28"/>
        </w:rPr>
        <w:t xml:space="preserve">поселения </w:t>
      </w:r>
      <w:proofErr w:type="spellStart"/>
      <w:r w:rsidR="00A826D3">
        <w:rPr>
          <w:color w:val="000000" w:themeColor="text1"/>
          <w:sz w:val="28"/>
          <w:szCs w:val="28"/>
        </w:rPr>
        <w:t>Девлезеркино</w:t>
      </w:r>
      <w:proofErr w:type="spellEnd"/>
      <w:r w:rsidR="00C76E37" w:rsidRPr="00A91AA3">
        <w:rPr>
          <w:color w:val="000000" w:themeColor="text1"/>
          <w:sz w:val="28"/>
          <w:szCs w:val="28"/>
        </w:rPr>
        <w:t xml:space="preserve"> муниципального района </w:t>
      </w:r>
      <w:proofErr w:type="spellStart"/>
      <w:r w:rsidR="00A826D3">
        <w:rPr>
          <w:color w:val="000000" w:themeColor="text1"/>
          <w:sz w:val="28"/>
          <w:szCs w:val="28"/>
        </w:rPr>
        <w:t>Челно-Вершинский</w:t>
      </w:r>
      <w:proofErr w:type="spellEnd"/>
      <w:r w:rsidR="00C76E37" w:rsidRPr="00A91AA3">
        <w:rPr>
          <w:color w:val="000000" w:themeColor="text1"/>
          <w:sz w:val="28"/>
          <w:szCs w:val="28"/>
        </w:rPr>
        <w:t xml:space="preserve"> Самарской области </w:t>
      </w:r>
      <w:r w:rsidRPr="000B7953">
        <w:rPr>
          <w:color w:val="000000" w:themeColor="text1"/>
          <w:sz w:val="28"/>
          <w:szCs w:val="28"/>
        </w:rPr>
        <w:t xml:space="preserve">(далее – Администрация), а также на </w:t>
      </w:r>
      <w:r w:rsidR="007C6DBF">
        <w:rPr>
          <w:color w:val="000000" w:themeColor="text1"/>
          <w:sz w:val="28"/>
          <w:szCs w:val="28"/>
        </w:rPr>
        <w:t>Е</w:t>
      </w:r>
      <w:r w:rsidRPr="000B7953">
        <w:rPr>
          <w:color w:val="000000" w:themeColor="text1"/>
          <w:sz w:val="28"/>
          <w:szCs w:val="28"/>
        </w:rPr>
        <w:t xml:space="preserve">дином портале и в </w:t>
      </w:r>
      <w:r w:rsidRPr="000B7953">
        <w:rPr>
          <w:color w:val="000000" w:themeColor="text1"/>
          <w:sz w:val="28"/>
          <w:szCs w:val="28"/>
        </w:rPr>
        <w:lastRenderedPageBreak/>
        <w:t xml:space="preserve">государственной информационной системе Самарской области «Портал государственных и муниципальных услуг» (далее – региональный портал) – </w:t>
      </w:r>
      <w:hyperlink r:id="rId8" w:history="1">
        <w:r w:rsidRPr="000B7953">
          <w:rPr>
            <w:rStyle w:val="a3"/>
            <w:color w:val="000000" w:themeColor="text1"/>
            <w:sz w:val="28"/>
            <w:szCs w:val="28"/>
          </w:rPr>
          <w:t>http://www.pgu.samregion.ru</w:t>
        </w:r>
      </w:hyperlink>
      <w:r w:rsidRPr="000B7953">
        <w:rPr>
          <w:color w:val="000000" w:themeColor="text1"/>
          <w:sz w:val="28"/>
          <w:szCs w:val="28"/>
        </w:rPr>
        <w:t>.</w:t>
      </w:r>
      <w:proofErr w:type="gramEnd"/>
    </w:p>
    <w:p w14:paraId="19AF623B" w14:textId="77777777" w:rsidR="000B7953" w:rsidRPr="000B7953" w:rsidRDefault="000B7953" w:rsidP="000B7953">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t>1.</w:t>
      </w:r>
      <w:r w:rsidR="00C76E37">
        <w:rPr>
          <w:color w:val="000000" w:themeColor="text1"/>
          <w:sz w:val="28"/>
          <w:szCs w:val="28"/>
        </w:rPr>
        <w:t>3</w:t>
      </w:r>
      <w:r w:rsidRPr="000B7953">
        <w:rPr>
          <w:color w:val="000000" w:themeColor="text1"/>
          <w:sz w:val="28"/>
          <w:szCs w:val="28"/>
        </w:rPr>
        <w:t>.1. Информирование о порядке предоставления муниципальной услуги осуществляется следующими способами:</w:t>
      </w:r>
    </w:p>
    <w:p w14:paraId="78583491" w14:textId="77777777" w:rsidR="000B7953" w:rsidRPr="000B7953" w:rsidRDefault="000B7953" w:rsidP="000B7953">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t>непосредственно при личном обращении к специалистам Администрации;</w:t>
      </w:r>
    </w:p>
    <w:p w14:paraId="6AE59549" w14:textId="77777777" w:rsidR="000B7953" w:rsidRPr="000B7953" w:rsidRDefault="000B7953" w:rsidP="000B7953">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t>при обращении в Администрацию посредством электронной почты;</w:t>
      </w:r>
    </w:p>
    <w:p w14:paraId="049D000B" w14:textId="77777777" w:rsidR="000B7953" w:rsidRPr="000B7953" w:rsidRDefault="000B7953" w:rsidP="000B7953">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t>посредством размещения информации на Едином портале, региональном портале и на официальном сайте Администрации.</w:t>
      </w:r>
      <w:bookmarkStart w:id="1" w:name="Par10"/>
      <w:bookmarkEnd w:id="1"/>
    </w:p>
    <w:p w14:paraId="1617567A" w14:textId="77777777" w:rsidR="000B7953" w:rsidRPr="000B7953" w:rsidRDefault="000B7953" w:rsidP="000B7953">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t>1.</w:t>
      </w:r>
      <w:r w:rsidR="00C76E37">
        <w:rPr>
          <w:color w:val="000000" w:themeColor="text1"/>
          <w:sz w:val="28"/>
          <w:szCs w:val="28"/>
        </w:rPr>
        <w:t>3</w:t>
      </w:r>
      <w:r w:rsidRPr="000B7953">
        <w:rPr>
          <w:color w:val="000000" w:themeColor="text1"/>
          <w:sz w:val="28"/>
          <w:szCs w:val="28"/>
        </w:rPr>
        <w:t>.2. Порядок, форма, место размещения и способы получения справочной информации, необходимой для предоставления муниципальной услуги (далее – справочная информация).</w:t>
      </w:r>
      <w:bookmarkStart w:id="2" w:name="Par15"/>
      <w:bookmarkEnd w:id="2"/>
    </w:p>
    <w:p w14:paraId="185D4DCE" w14:textId="77777777" w:rsidR="000B7953" w:rsidRPr="000B7953" w:rsidRDefault="000B7953" w:rsidP="000B7953">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t>1.</w:t>
      </w:r>
      <w:r w:rsidR="00E74928">
        <w:rPr>
          <w:color w:val="000000" w:themeColor="text1"/>
          <w:sz w:val="28"/>
          <w:szCs w:val="28"/>
        </w:rPr>
        <w:t>3</w:t>
      </w:r>
      <w:r w:rsidRPr="000B7953">
        <w:rPr>
          <w:color w:val="000000" w:themeColor="text1"/>
          <w:sz w:val="28"/>
          <w:szCs w:val="28"/>
        </w:rPr>
        <w:t>.2.1. К справочной информации относится следующая информация:</w:t>
      </w:r>
    </w:p>
    <w:p w14:paraId="4E7E9640" w14:textId="77777777" w:rsidR="000B7953" w:rsidRPr="000B7953" w:rsidRDefault="000B7953" w:rsidP="000B7953">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t>местонахождение и график работы Администрации;</w:t>
      </w:r>
    </w:p>
    <w:p w14:paraId="6956FADA" w14:textId="77777777" w:rsidR="000B7953" w:rsidRPr="000B7953" w:rsidRDefault="000B7953" w:rsidP="000B7953">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t>справочные телефоны структурных подразделений Администрации;</w:t>
      </w:r>
    </w:p>
    <w:p w14:paraId="48E262B9" w14:textId="77777777" w:rsidR="000B7953" w:rsidRPr="000B7953" w:rsidRDefault="000B7953" w:rsidP="000B7953">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t>адрес официального сайта Администрации, а также электронной почты и (или) формы обратной связи Администрации.</w:t>
      </w:r>
    </w:p>
    <w:p w14:paraId="2FF231C5" w14:textId="1271372D" w:rsidR="000B7953" w:rsidRPr="000B7953" w:rsidRDefault="000B7953" w:rsidP="000B7953">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t>1.</w:t>
      </w:r>
      <w:r w:rsidR="00935011">
        <w:rPr>
          <w:color w:val="000000" w:themeColor="text1"/>
          <w:sz w:val="28"/>
          <w:szCs w:val="28"/>
        </w:rPr>
        <w:t>3</w:t>
      </w:r>
      <w:r w:rsidRPr="000B7953">
        <w:rPr>
          <w:color w:val="000000" w:themeColor="text1"/>
          <w:sz w:val="28"/>
          <w:szCs w:val="28"/>
        </w:rPr>
        <w:t>.2.2. Справочная информация размещена на официальном сайте Администрации</w:t>
      </w:r>
      <w:r w:rsidR="00935011" w:rsidRPr="000B7953">
        <w:rPr>
          <w:color w:val="000000" w:themeColor="text1"/>
          <w:sz w:val="28"/>
          <w:szCs w:val="28"/>
        </w:rPr>
        <w:t xml:space="preserve"> </w:t>
      </w:r>
      <w:r w:rsidRPr="000B7953">
        <w:rPr>
          <w:color w:val="000000" w:themeColor="text1"/>
          <w:sz w:val="28"/>
          <w:szCs w:val="28"/>
        </w:rPr>
        <w:t xml:space="preserve">в сети Интернет </w:t>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t xml:space="preserve"> </w:t>
      </w:r>
      <w:proofErr w:type="spellStart"/>
      <w:r w:rsidR="009956B3">
        <w:rPr>
          <w:sz w:val="28"/>
          <w:szCs w:val="28"/>
        </w:rPr>
        <w:t>девлезеркино</w:t>
      </w:r>
      <w:proofErr w:type="gramStart"/>
      <w:r w:rsidR="009956B3">
        <w:rPr>
          <w:sz w:val="28"/>
          <w:szCs w:val="28"/>
        </w:rPr>
        <w:t>.р</w:t>
      </w:r>
      <w:proofErr w:type="gramEnd"/>
      <w:r w:rsidR="009956B3">
        <w:rPr>
          <w:sz w:val="28"/>
          <w:szCs w:val="28"/>
        </w:rPr>
        <w:t>ф</w:t>
      </w:r>
      <w:proofErr w:type="spellEnd"/>
      <w:r w:rsidR="00935011">
        <w:rPr>
          <w:sz w:val="28"/>
          <w:szCs w:val="28"/>
        </w:rPr>
        <w:t xml:space="preserve"> </w:t>
      </w:r>
      <w:r w:rsidRPr="000B7953">
        <w:rPr>
          <w:color w:val="000000" w:themeColor="text1"/>
          <w:sz w:val="28"/>
          <w:szCs w:val="28"/>
        </w:rPr>
        <w:t>(далее – официальный сайт Администрации), на Едином портале, в региональной информационной системе «Реестр государственных и муниципальных услуг (функций) Самарской области» (далее – региональный реестр) и на региональном портале.</w:t>
      </w:r>
    </w:p>
    <w:p w14:paraId="796C0EE1" w14:textId="77777777" w:rsidR="00B82F2F" w:rsidRPr="00FC0923" w:rsidRDefault="00B82F2F" w:rsidP="000B1AD8">
      <w:pPr>
        <w:shd w:val="clear" w:color="auto" w:fill="FFFFFF"/>
        <w:spacing w:line="360" w:lineRule="auto"/>
        <w:ind w:firstLine="709"/>
        <w:jc w:val="both"/>
        <w:rPr>
          <w:color w:val="000000" w:themeColor="text1"/>
          <w:sz w:val="28"/>
          <w:szCs w:val="28"/>
        </w:rPr>
      </w:pPr>
    </w:p>
    <w:p w14:paraId="4183D668" w14:textId="77777777" w:rsidR="00FC0923" w:rsidRDefault="00BC0E0D" w:rsidP="00BC0E0D">
      <w:pPr>
        <w:shd w:val="clear" w:color="auto" w:fill="FFFFFF"/>
        <w:spacing w:line="360" w:lineRule="auto"/>
        <w:jc w:val="center"/>
        <w:rPr>
          <w:b/>
          <w:bCs/>
          <w:color w:val="000000" w:themeColor="text1"/>
          <w:sz w:val="28"/>
          <w:szCs w:val="28"/>
        </w:rPr>
      </w:pPr>
      <w:r w:rsidRPr="00BC0E0D">
        <w:rPr>
          <w:b/>
          <w:bCs/>
          <w:color w:val="000000" w:themeColor="text1"/>
          <w:sz w:val="28"/>
          <w:szCs w:val="28"/>
        </w:rPr>
        <w:t>2</w:t>
      </w:r>
      <w:r w:rsidR="00FC0923" w:rsidRPr="00BC0E0D">
        <w:rPr>
          <w:b/>
          <w:bCs/>
          <w:color w:val="000000" w:themeColor="text1"/>
          <w:sz w:val="28"/>
          <w:szCs w:val="28"/>
        </w:rPr>
        <w:t>. Стандарт предоставления муниципальной услуги</w:t>
      </w:r>
    </w:p>
    <w:p w14:paraId="79C5399B" w14:textId="77777777" w:rsidR="00BC0E0D" w:rsidRPr="00BC0E0D" w:rsidRDefault="00BC0E0D" w:rsidP="00BC0E0D">
      <w:pPr>
        <w:shd w:val="clear" w:color="auto" w:fill="FFFFFF"/>
        <w:spacing w:line="360" w:lineRule="auto"/>
        <w:jc w:val="center"/>
        <w:rPr>
          <w:b/>
          <w:bCs/>
          <w:color w:val="000000" w:themeColor="text1"/>
          <w:sz w:val="28"/>
          <w:szCs w:val="28"/>
        </w:rPr>
      </w:pPr>
    </w:p>
    <w:p w14:paraId="1E3FE9BE" w14:textId="75E28207" w:rsidR="00FC0923" w:rsidRPr="00FC0923" w:rsidRDefault="00FC0923" w:rsidP="000B1AD8">
      <w:pPr>
        <w:shd w:val="clear" w:color="auto" w:fill="FFFFFF"/>
        <w:spacing w:line="360" w:lineRule="auto"/>
        <w:ind w:firstLine="709"/>
        <w:jc w:val="both"/>
        <w:rPr>
          <w:color w:val="000000" w:themeColor="text1"/>
          <w:sz w:val="28"/>
          <w:szCs w:val="28"/>
        </w:rPr>
      </w:pPr>
      <w:r w:rsidRPr="00FC0923">
        <w:rPr>
          <w:color w:val="000000" w:themeColor="text1"/>
          <w:sz w:val="28"/>
          <w:szCs w:val="28"/>
        </w:rPr>
        <w:t>2.1. Наименование муниципальной услуги</w:t>
      </w:r>
      <w:r w:rsidR="00495365">
        <w:rPr>
          <w:color w:val="000000" w:themeColor="text1"/>
          <w:sz w:val="28"/>
          <w:szCs w:val="28"/>
        </w:rPr>
        <w:t>:</w:t>
      </w:r>
      <w:r w:rsidRPr="00FC0923">
        <w:rPr>
          <w:color w:val="000000" w:themeColor="text1"/>
          <w:sz w:val="28"/>
          <w:szCs w:val="28"/>
        </w:rPr>
        <w:t xml:space="preserve"> </w:t>
      </w:r>
      <w:r w:rsidR="006B0F0C">
        <w:rPr>
          <w:color w:val="000000" w:themeColor="text1"/>
          <w:sz w:val="28"/>
          <w:szCs w:val="28"/>
        </w:rPr>
        <w:t>«</w:t>
      </w:r>
      <w:r w:rsidR="0078398D" w:rsidRPr="008653E7">
        <w:rPr>
          <w:color w:val="000000" w:themeColor="text1"/>
          <w:sz w:val="28"/>
          <w:szCs w:val="28"/>
          <w:shd w:val="clear" w:color="auto" w:fill="FFFFFF"/>
        </w:rPr>
        <w:t>Включение сведений о месте (площадке) накопления твердых коммунальных отходов в реестр</w:t>
      </w:r>
      <w:r w:rsidR="006B0F0C">
        <w:rPr>
          <w:color w:val="000000" w:themeColor="text1"/>
          <w:sz w:val="28"/>
          <w:szCs w:val="28"/>
        </w:rPr>
        <w:t>»</w:t>
      </w:r>
      <w:r w:rsidRPr="00FC0923">
        <w:rPr>
          <w:color w:val="000000" w:themeColor="text1"/>
          <w:sz w:val="28"/>
          <w:szCs w:val="28"/>
        </w:rPr>
        <w:t>.</w:t>
      </w:r>
    </w:p>
    <w:p w14:paraId="14F6F05F" w14:textId="77777777" w:rsidR="0016483D" w:rsidRPr="00613767" w:rsidRDefault="00FC0923" w:rsidP="0016483D">
      <w:pPr>
        <w:autoSpaceDE w:val="0"/>
        <w:autoSpaceDN w:val="0"/>
        <w:adjustRightInd w:val="0"/>
        <w:spacing w:line="360" w:lineRule="auto"/>
        <w:ind w:firstLine="709"/>
        <w:jc w:val="both"/>
        <w:rPr>
          <w:rFonts w:eastAsiaTheme="minorHAnsi"/>
          <w:color w:val="000000" w:themeColor="text1"/>
          <w:sz w:val="28"/>
          <w:szCs w:val="28"/>
          <w:lang w:eastAsia="en-US"/>
        </w:rPr>
      </w:pPr>
      <w:r w:rsidRPr="0018000A">
        <w:rPr>
          <w:color w:val="000000" w:themeColor="text1"/>
          <w:sz w:val="28"/>
          <w:szCs w:val="28"/>
        </w:rPr>
        <w:t xml:space="preserve">2.2. </w:t>
      </w:r>
      <w:r w:rsidR="0016483D" w:rsidRPr="00613767">
        <w:rPr>
          <w:rFonts w:eastAsiaTheme="minorHAnsi"/>
          <w:color w:val="000000" w:themeColor="text1"/>
          <w:sz w:val="28"/>
          <w:szCs w:val="28"/>
          <w:lang w:eastAsia="en-US"/>
        </w:rPr>
        <w:t>Муниципальная услуга предоставляется Администрацией.</w:t>
      </w:r>
    </w:p>
    <w:p w14:paraId="4C1CF554" w14:textId="0B54DAFC" w:rsidR="00FC0923" w:rsidRPr="0078398D" w:rsidRDefault="0016483D" w:rsidP="0078398D">
      <w:pPr>
        <w:tabs>
          <w:tab w:val="left" w:pos="851"/>
        </w:tabs>
        <w:autoSpaceDE w:val="0"/>
        <w:autoSpaceDN w:val="0"/>
        <w:adjustRightInd w:val="0"/>
        <w:spacing w:line="360" w:lineRule="auto"/>
        <w:ind w:firstLine="709"/>
        <w:jc w:val="both"/>
        <w:rPr>
          <w:rFonts w:eastAsiaTheme="minorHAnsi"/>
          <w:color w:val="000000" w:themeColor="text1"/>
          <w:sz w:val="28"/>
          <w:szCs w:val="28"/>
          <w:lang w:eastAsia="en-US"/>
        </w:rPr>
      </w:pPr>
      <w:r w:rsidRPr="00613767">
        <w:rPr>
          <w:rFonts w:eastAsiaTheme="minorHAnsi"/>
          <w:color w:val="000000" w:themeColor="text1"/>
          <w:sz w:val="28"/>
          <w:szCs w:val="28"/>
          <w:lang w:eastAsia="en-US"/>
        </w:rPr>
        <w:t>В предоставлении муниципальной услуги участву</w:t>
      </w:r>
      <w:r w:rsidR="0078398D">
        <w:rPr>
          <w:rFonts w:eastAsiaTheme="minorHAnsi"/>
          <w:color w:val="000000" w:themeColor="text1"/>
          <w:sz w:val="28"/>
          <w:szCs w:val="28"/>
          <w:lang w:eastAsia="en-US"/>
        </w:rPr>
        <w:t xml:space="preserve">ет </w:t>
      </w:r>
      <w:r w:rsidR="00FC0923" w:rsidRPr="00613767">
        <w:rPr>
          <w:color w:val="000000" w:themeColor="text1"/>
          <w:sz w:val="28"/>
          <w:szCs w:val="28"/>
        </w:rPr>
        <w:t xml:space="preserve">Федеральная налоговая </w:t>
      </w:r>
      <w:r w:rsidR="00FC0923" w:rsidRPr="0078398D">
        <w:rPr>
          <w:color w:val="000000" w:themeColor="text1"/>
          <w:sz w:val="28"/>
          <w:szCs w:val="28"/>
        </w:rPr>
        <w:t xml:space="preserve">служба России (далее </w:t>
      </w:r>
      <w:r w:rsidR="00152C75" w:rsidRPr="0078398D">
        <w:rPr>
          <w:color w:val="000000" w:themeColor="text1"/>
          <w:sz w:val="28"/>
          <w:szCs w:val="28"/>
        </w:rPr>
        <w:t>–</w:t>
      </w:r>
      <w:r w:rsidR="00FC0923" w:rsidRPr="0078398D">
        <w:rPr>
          <w:color w:val="000000" w:themeColor="text1"/>
          <w:sz w:val="28"/>
          <w:szCs w:val="28"/>
        </w:rPr>
        <w:t xml:space="preserve"> ФНС)</w:t>
      </w:r>
      <w:r w:rsidR="0078398D" w:rsidRPr="0078398D">
        <w:rPr>
          <w:color w:val="000000" w:themeColor="text1"/>
          <w:sz w:val="28"/>
          <w:szCs w:val="28"/>
        </w:rPr>
        <w:t>.</w:t>
      </w:r>
    </w:p>
    <w:p w14:paraId="26FA743A" w14:textId="77777777" w:rsidR="00FC0923" w:rsidRPr="0078398D" w:rsidRDefault="00FC0923" w:rsidP="0078398D">
      <w:pPr>
        <w:shd w:val="clear" w:color="auto" w:fill="FFFFFF"/>
        <w:spacing w:line="360" w:lineRule="auto"/>
        <w:ind w:firstLine="709"/>
        <w:jc w:val="both"/>
        <w:rPr>
          <w:color w:val="000000" w:themeColor="text1"/>
          <w:sz w:val="28"/>
          <w:szCs w:val="28"/>
        </w:rPr>
      </w:pPr>
      <w:r w:rsidRPr="0078398D">
        <w:rPr>
          <w:color w:val="000000" w:themeColor="text1"/>
          <w:sz w:val="28"/>
          <w:szCs w:val="28"/>
        </w:rPr>
        <w:lastRenderedPageBreak/>
        <w:t>2.</w:t>
      </w:r>
      <w:r w:rsidR="00D64488" w:rsidRPr="0078398D">
        <w:rPr>
          <w:color w:val="000000" w:themeColor="text1"/>
          <w:sz w:val="28"/>
          <w:szCs w:val="28"/>
        </w:rPr>
        <w:t>3</w:t>
      </w:r>
      <w:r w:rsidRPr="0078398D">
        <w:rPr>
          <w:color w:val="000000" w:themeColor="text1"/>
          <w:sz w:val="28"/>
          <w:szCs w:val="28"/>
        </w:rPr>
        <w:t>. Результатом предоставления муниципальной услуги является;</w:t>
      </w:r>
    </w:p>
    <w:p w14:paraId="542D4D9D" w14:textId="51C4FE54" w:rsidR="0078398D" w:rsidRPr="0078398D" w:rsidRDefault="0078398D" w:rsidP="0078398D">
      <w:pPr>
        <w:pStyle w:val="s1"/>
        <w:shd w:val="clear" w:color="auto" w:fill="FFFFFF"/>
        <w:spacing w:before="0" w:beforeAutospacing="0" w:after="0" w:afterAutospacing="0" w:line="360" w:lineRule="auto"/>
        <w:ind w:firstLine="709"/>
        <w:jc w:val="both"/>
        <w:rPr>
          <w:color w:val="000000" w:themeColor="text1"/>
          <w:sz w:val="28"/>
          <w:szCs w:val="28"/>
        </w:rPr>
      </w:pPr>
      <w:r w:rsidRPr="0078398D">
        <w:rPr>
          <w:color w:val="000000" w:themeColor="text1"/>
          <w:sz w:val="28"/>
          <w:szCs w:val="28"/>
        </w:rPr>
        <w:t>- включение в реестр мест (площадок) накопления твердых коммунальных отходов</w:t>
      </w:r>
      <w:r>
        <w:rPr>
          <w:color w:val="000000" w:themeColor="text1"/>
          <w:sz w:val="28"/>
          <w:szCs w:val="28"/>
        </w:rPr>
        <w:t xml:space="preserve"> (далее также – Реестр)</w:t>
      </w:r>
      <w:r w:rsidRPr="0078398D">
        <w:rPr>
          <w:color w:val="000000" w:themeColor="text1"/>
          <w:sz w:val="28"/>
          <w:szCs w:val="28"/>
        </w:rPr>
        <w:t xml:space="preserve"> сведений о созданно</w:t>
      </w:r>
      <w:r w:rsidR="00F23571">
        <w:rPr>
          <w:color w:val="000000" w:themeColor="text1"/>
          <w:sz w:val="28"/>
          <w:szCs w:val="28"/>
        </w:rPr>
        <w:t>м</w:t>
      </w:r>
      <w:r w:rsidRPr="0078398D">
        <w:rPr>
          <w:color w:val="000000" w:themeColor="text1"/>
          <w:sz w:val="28"/>
          <w:szCs w:val="28"/>
        </w:rPr>
        <w:t xml:space="preserve"> </w:t>
      </w:r>
      <w:r w:rsidR="00F23571">
        <w:rPr>
          <w:color w:val="000000" w:themeColor="text1"/>
          <w:sz w:val="28"/>
          <w:szCs w:val="28"/>
        </w:rPr>
        <w:t>месте (</w:t>
      </w:r>
      <w:r w:rsidRPr="0078398D">
        <w:rPr>
          <w:color w:val="000000" w:themeColor="text1"/>
          <w:sz w:val="28"/>
          <w:szCs w:val="28"/>
        </w:rPr>
        <w:t>площадке</w:t>
      </w:r>
      <w:r w:rsidR="00F23571">
        <w:rPr>
          <w:color w:val="000000" w:themeColor="text1"/>
          <w:sz w:val="28"/>
          <w:szCs w:val="28"/>
        </w:rPr>
        <w:t>)</w:t>
      </w:r>
      <w:r w:rsidRPr="0078398D">
        <w:rPr>
          <w:color w:val="000000" w:themeColor="text1"/>
          <w:sz w:val="28"/>
          <w:szCs w:val="28"/>
        </w:rPr>
        <w:t xml:space="preserve"> накопления твердых коммунальных отходов;</w:t>
      </w:r>
    </w:p>
    <w:p w14:paraId="2F0ABD62" w14:textId="76501207" w:rsidR="00FC0923" w:rsidRPr="000D7F51" w:rsidRDefault="0078398D" w:rsidP="000D7F51">
      <w:pPr>
        <w:pStyle w:val="s1"/>
        <w:shd w:val="clear" w:color="auto" w:fill="FFFFFF"/>
        <w:spacing w:before="0" w:beforeAutospacing="0" w:after="0" w:afterAutospacing="0" w:line="360" w:lineRule="auto"/>
        <w:ind w:firstLine="709"/>
        <w:jc w:val="both"/>
        <w:rPr>
          <w:color w:val="000000" w:themeColor="text1"/>
          <w:sz w:val="28"/>
          <w:szCs w:val="28"/>
        </w:rPr>
      </w:pPr>
      <w:r w:rsidRPr="000D7F51">
        <w:rPr>
          <w:color w:val="000000" w:themeColor="text1"/>
          <w:sz w:val="28"/>
          <w:szCs w:val="28"/>
        </w:rPr>
        <w:t xml:space="preserve">- отказ во включении в Реестр сведений о </w:t>
      </w:r>
      <w:r w:rsidR="00F23571" w:rsidRPr="000D7F51">
        <w:rPr>
          <w:color w:val="000000" w:themeColor="text1"/>
          <w:sz w:val="28"/>
          <w:szCs w:val="28"/>
        </w:rPr>
        <w:t xml:space="preserve">созданном месте (площадке) </w:t>
      </w:r>
      <w:r w:rsidRPr="000D7F51">
        <w:rPr>
          <w:color w:val="000000" w:themeColor="text1"/>
          <w:sz w:val="28"/>
          <w:szCs w:val="28"/>
        </w:rPr>
        <w:t>накопления твердых коммунальных отходов</w:t>
      </w:r>
      <w:r w:rsidR="00FC0923" w:rsidRPr="000D7F51">
        <w:rPr>
          <w:color w:val="000000" w:themeColor="text1"/>
          <w:sz w:val="28"/>
          <w:szCs w:val="28"/>
        </w:rPr>
        <w:t>.</w:t>
      </w:r>
    </w:p>
    <w:p w14:paraId="475D058D" w14:textId="175479AA" w:rsidR="000D7F51" w:rsidRPr="000D7F51" w:rsidRDefault="00FC0923" w:rsidP="000D7F51">
      <w:pPr>
        <w:spacing w:line="360" w:lineRule="auto"/>
        <w:ind w:firstLine="709"/>
        <w:jc w:val="both"/>
        <w:rPr>
          <w:color w:val="000000" w:themeColor="text1"/>
          <w:sz w:val="28"/>
          <w:szCs w:val="28"/>
        </w:rPr>
      </w:pPr>
      <w:r w:rsidRPr="000D7F51">
        <w:rPr>
          <w:color w:val="000000" w:themeColor="text1"/>
          <w:sz w:val="28"/>
          <w:szCs w:val="28"/>
        </w:rPr>
        <w:t>2.</w:t>
      </w:r>
      <w:r w:rsidR="006E4829" w:rsidRPr="000D7F51">
        <w:rPr>
          <w:color w:val="000000" w:themeColor="text1"/>
          <w:sz w:val="28"/>
          <w:szCs w:val="28"/>
        </w:rPr>
        <w:t>4</w:t>
      </w:r>
      <w:r w:rsidRPr="000D7F51">
        <w:rPr>
          <w:color w:val="000000" w:themeColor="text1"/>
          <w:sz w:val="28"/>
          <w:szCs w:val="28"/>
        </w:rPr>
        <w:t xml:space="preserve">. </w:t>
      </w:r>
      <w:r w:rsidR="000D7F51" w:rsidRPr="000D7F51">
        <w:rPr>
          <w:color w:val="000000" w:themeColor="text1"/>
          <w:sz w:val="28"/>
          <w:szCs w:val="28"/>
          <w:shd w:val="clear" w:color="auto" w:fill="FFFFFF"/>
        </w:rPr>
        <w:t>Срок предоставления муниципальной услуги составляет не более 10 (десяти) рабочих дней со дня</w:t>
      </w:r>
      <w:r w:rsidR="0039497E">
        <w:rPr>
          <w:color w:val="000000" w:themeColor="text1"/>
          <w:sz w:val="28"/>
          <w:szCs w:val="28"/>
          <w:shd w:val="clear" w:color="auto" w:fill="FFFFFF"/>
        </w:rPr>
        <w:t xml:space="preserve"> поступления заявления в Администрацию</w:t>
      </w:r>
      <w:r w:rsidR="000D7F51" w:rsidRPr="000D7F51">
        <w:rPr>
          <w:color w:val="000000" w:themeColor="text1"/>
          <w:sz w:val="28"/>
          <w:szCs w:val="28"/>
          <w:shd w:val="clear" w:color="auto" w:fill="FFFFFF"/>
        </w:rPr>
        <w:t>.</w:t>
      </w:r>
    </w:p>
    <w:p w14:paraId="3B8A1DF0" w14:textId="56AAE04B" w:rsidR="00F30211" w:rsidRPr="00F30211" w:rsidRDefault="00FC0923" w:rsidP="000D7F51">
      <w:pPr>
        <w:shd w:val="clear" w:color="auto" w:fill="FFFFFF"/>
        <w:spacing w:line="360" w:lineRule="auto"/>
        <w:ind w:firstLine="709"/>
        <w:jc w:val="both"/>
        <w:rPr>
          <w:rFonts w:eastAsiaTheme="minorHAnsi"/>
          <w:color w:val="000000" w:themeColor="text1"/>
          <w:sz w:val="28"/>
          <w:szCs w:val="28"/>
          <w:lang w:eastAsia="en-US"/>
        </w:rPr>
      </w:pPr>
      <w:r w:rsidRPr="000D7F51">
        <w:rPr>
          <w:color w:val="000000" w:themeColor="text1"/>
          <w:sz w:val="28"/>
          <w:szCs w:val="28"/>
        </w:rPr>
        <w:t>2.</w:t>
      </w:r>
      <w:r w:rsidR="00F30211" w:rsidRPr="000D7F51">
        <w:rPr>
          <w:color w:val="000000" w:themeColor="text1"/>
          <w:sz w:val="28"/>
          <w:szCs w:val="28"/>
        </w:rPr>
        <w:t>5</w:t>
      </w:r>
      <w:r w:rsidRPr="000D7F51">
        <w:rPr>
          <w:color w:val="000000" w:themeColor="text1"/>
          <w:sz w:val="28"/>
          <w:szCs w:val="28"/>
        </w:rPr>
        <w:t xml:space="preserve">. </w:t>
      </w:r>
      <w:r w:rsidR="00F30211" w:rsidRPr="000D7F51">
        <w:rPr>
          <w:rFonts w:eastAsiaTheme="minorHAnsi"/>
          <w:color w:val="000000" w:themeColor="text1"/>
          <w:sz w:val="28"/>
          <w:szCs w:val="28"/>
          <w:lang w:eastAsia="en-US"/>
        </w:rPr>
        <w:t xml:space="preserve">Перечень нормативных правовых актов, регулирующих предоставление муниципальной </w:t>
      </w:r>
      <w:r w:rsidR="00F30211" w:rsidRPr="00F30211">
        <w:rPr>
          <w:rFonts w:eastAsiaTheme="minorHAnsi"/>
          <w:color w:val="000000" w:themeColor="text1"/>
          <w:sz w:val="28"/>
          <w:szCs w:val="28"/>
          <w:lang w:eastAsia="en-US"/>
        </w:rPr>
        <w:t>услуги:</w:t>
      </w:r>
    </w:p>
    <w:p w14:paraId="3CAB4712" w14:textId="77777777" w:rsidR="00FC0923" w:rsidRPr="00FC0923" w:rsidRDefault="00E474F4" w:rsidP="00F30211">
      <w:pPr>
        <w:shd w:val="clear" w:color="auto" w:fill="FFFFFF"/>
        <w:spacing w:line="360" w:lineRule="auto"/>
        <w:ind w:firstLine="709"/>
        <w:jc w:val="both"/>
        <w:rPr>
          <w:color w:val="000000" w:themeColor="text1"/>
          <w:sz w:val="28"/>
          <w:szCs w:val="28"/>
        </w:rPr>
      </w:pPr>
      <w:r>
        <w:rPr>
          <w:color w:val="000000" w:themeColor="text1"/>
          <w:sz w:val="28"/>
          <w:szCs w:val="28"/>
        </w:rPr>
        <w:t xml:space="preserve">Федеральный закон </w:t>
      </w:r>
      <w:r w:rsidR="00FC0923" w:rsidRPr="00FC0923">
        <w:rPr>
          <w:color w:val="000000" w:themeColor="text1"/>
          <w:sz w:val="28"/>
          <w:szCs w:val="28"/>
        </w:rPr>
        <w:t>от 06.10.2003</w:t>
      </w:r>
      <w:r>
        <w:rPr>
          <w:color w:val="000000" w:themeColor="text1"/>
          <w:sz w:val="28"/>
          <w:szCs w:val="28"/>
        </w:rPr>
        <w:t xml:space="preserve"> № </w:t>
      </w:r>
      <w:r w:rsidR="00FC0923" w:rsidRPr="00FC0923">
        <w:rPr>
          <w:color w:val="000000" w:themeColor="text1"/>
          <w:sz w:val="28"/>
          <w:szCs w:val="28"/>
        </w:rPr>
        <w:t xml:space="preserve">131-ФЗ </w:t>
      </w:r>
      <w:r>
        <w:rPr>
          <w:color w:val="000000" w:themeColor="text1"/>
          <w:sz w:val="28"/>
          <w:szCs w:val="28"/>
        </w:rPr>
        <w:t>«</w:t>
      </w:r>
      <w:r w:rsidR="00FC0923" w:rsidRPr="00FC0923">
        <w:rPr>
          <w:color w:val="000000" w:themeColor="text1"/>
          <w:sz w:val="28"/>
          <w:szCs w:val="28"/>
        </w:rPr>
        <w:t>Об общих принципах организации местного самоуправления в Российской Федерации</w:t>
      </w:r>
      <w:r>
        <w:rPr>
          <w:color w:val="000000" w:themeColor="text1"/>
          <w:sz w:val="28"/>
          <w:szCs w:val="28"/>
        </w:rPr>
        <w:t>»</w:t>
      </w:r>
      <w:r w:rsidR="00FC0923" w:rsidRPr="00FC0923">
        <w:rPr>
          <w:color w:val="000000" w:themeColor="text1"/>
          <w:sz w:val="28"/>
          <w:szCs w:val="28"/>
        </w:rPr>
        <w:t>;</w:t>
      </w:r>
    </w:p>
    <w:p w14:paraId="11D250F0" w14:textId="1426A486" w:rsidR="00C839A2" w:rsidRDefault="00E474F4" w:rsidP="00C839A2">
      <w:pPr>
        <w:autoSpaceDE w:val="0"/>
        <w:autoSpaceDN w:val="0"/>
        <w:adjustRightInd w:val="0"/>
        <w:spacing w:line="360" w:lineRule="auto"/>
        <w:ind w:firstLine="709"/>
        <w:jc w:val="both"/>
        <w:rPr>
          <w:color w:val="000000" w:themeColor="text1"/>
          <w:sz w:val="28"/>
          <w:szCs w:val="28"/>
        </w:rPr>
      </w:pPr>
      <w:r w:rsidRPr="00E474F4">
        <w:rPr>
          <w:rFonts w:eastAsiaTheme="minorHAnsi"/>
          <w:color w:val="000000" w:themeColor="text1"/>
          <w:sz w:val="28"/>
          <w:szCs w:val="28"/>
          <w:lang w:eastAsia="en-US"/>
        </w:rPr>
        <w:t>Федеральный закон от 27.07.2010 № 210-ФЗ «Об организации предоставления государственных и муниципальных услуг»</w:t>
      </w:r>
      <w:r w:rsidR="000930E2">
        <w:rPr>
          <w:rFonts w:eastAsiaTheme="minorHAnsi"/>
          <w:color w:val="000000" w:themeColor="text1"/>
          <w:sz w:val="28"/>
          <w:szCs w:val="28"/>
          <w:lang w:eastAsia="en-US"/>
        </w:rPr>
        <w:t xml:space="preserve"> (далее – Федеральный закон № 210-ФЗ)</w:t>
      </w:r>
      <w:r w:rsidRPr="00E474F4">
        <w:rPr>
          <w:rFonts w:eastAsiaTheme="minorHAnsi"/>
          <w:color w:val="000000" w:themeColor="text1"/>
          <w:sz w:val="28"/>
          <w:szCs w:val="28"/>
          <w:lang w:eastAsia="en-US"/>
        </w:rPr>
        <w:t>;</w:t>
      </w:r>
    </w:p>
    <w:p w14:paraId="4C77C108" w14:textId="77777777" w:rsidR="00FC0923" w:rsidRPr="00C839A2" w:rsidRDefault="00C839A2" w:rsidP="00C839A2">
      <w:pPr>
        <w:autoSpaceDE w:val="0"/>
        <w:autoSpaceDN w:val="0"/>
        <w:adjustRightInd w:val="0"/>
        <w:spacing w:line="360" w:lineRule="auto"/>
        <w:ind w:firstLine="709"/>
        <w:jc w:val="both"/>
        <w:rPr>
          <w:rFonts w:eastAsiaTheme="minorHAnsi"/>
          <w:color w:val="000000" w:themeColor="text1"/>
          <w:sz w:val="28"/>
          <w:szCs w:val="28"/>
          <w:lang w:eastAsia="en-US"/>
        </w:rPr>
      </w:pPr>
      <w:r w:rsidRPr="00E474F4">
        <w:rPr>
          <w:rFonts w:eastAsiaTheme="minorHAnsi"/>
          <w:color w:val="000000" w:themeColor="text1"/>
          <w:sz w:val="28"/>
          <w:szCs w:val="28"/>
          <w:lang w:eastAsia="en-US"/>
        </w:rPr>
        <w:t xml:space="preserve">Федеральный закон </w:t>
      </w:r>
      <w:r w:rsidR="00FC0923" w:rsidRPr="00FC0923">
        <w:rPr>
          <w:color w:val="000000" w:themeColor="text1"/>
          <w:sz w:val="28"/>
          <w:szCs w:val="28"/>
        </w:rPr>
        <w:t xml:space="preserve">от 24.06.1998 </w:t>
      </w:r>
      <w:r>
        <w:rPr>
          <w:color w:val="000000" w:themeColor="text1"/>
          <w:sz w:val="28"/>
          <w:szCs w:val="28"/>
        </w:rPr>
        <w:t xml:space="preserve">№ </w:t>
      </w:r>
      <w:r w:rsidR="00FC0923" w:rsidRPr="00FC0923">
        <w:rPr>
          <w:color w:val="000000" w:themeColor="text1"/>
          <w:sz w:val="28"/>
          <w:szCs w:val="28"/>
        </w:rPr>
        <w:t xml:space="preserve">89-ФЗ </w:t>
      </w:r>
      <w:r>
        <w:rPr>
          <w:color w:val="000000" w:themeColor="text1"/>
          <w:sz w:val="28"/>
          <w:szCs w:val="28"/>
        </w:rPr>
        <w:t>«</w:t>
      </w:r>
      <w:r w:rsidR="00FC0923" w:rsidRPr="00FC0923">
        <w:rPr>
          <w:color w:val="000000" w:themeColor="text1"/>
          <w:sz w:val="28"/>
          <w:szCs w:val="28"/>
        </w:rPr>
        <w:t>Об отходах производства и потребления</w:t>
      </w:r>
      <w:r>
        <w:rPr>
          <w:color w:val="000000" w:themeColor="text1"/>
          <w:sz w:val="28"/>
          <w:szCs w:val="28"/>
        </w:rPr>
        <w:t>»</w:t>
      </w:r>
      <w:r w:rsidR="00FC0923" w:rsidRPr="00FC0923">
        <w:rPr>
          <w:color w:val="000000" w:themeColor="text1"/>
          <w:sz w:val="28"/>
          <w:szCs w:val="28"/>
        </w:rPr>
        <w:t>;</w:t>
      </w:r>
    </w:p>
    <w:p w14:paraId="29353270" w14:textId="3DFC32FC" w:rsidR="00FC0923" w:rsidRDefault="005E75FB" w:rsidP="00F51090">
      <w:pPr>
        <w:shd w:val="clear" w:color="auto" w:fill="FFFFFF"/>
        <w:spacing w:line="360" w:lineRule="auto"/>
        <w:ind w:firstLine="709"/>
        <w:jc w:val="both"/>
        <w:rPr>
          <w:color w:val="000000" w:themeColor="text1"/>
          <w:sz w:val="28"/>
          <w:szCs w:val="28"/>
        </w:rPr>
      </w:pPr>
      <w:r>
        <w:rPr>
          <w:color w:val="000000" w:themeColor="text1"/>
          <w:sz w:val="28"/>
          <w:szCs w:val="28"/>
        </w:rPr>
        <w:t xml:space="preserve">Постановление </w:t>
      </w:r>
      <w:r w:rsidR="00FC0923" w:rsidRPr="00FC0923">
        <w:rPr>
          <w:color w:val="000000" w:themeColor="text1"/>
          <w:sz w:val="28"/>
          <w:szCs w:val="28"/>
        </w:rPr>
        <w:t xml:space="preserve">Правительства Российской Федерации от 31.08.2018 </w:t>
      </w:r>
      <w:r>
        <w:rPr>
          <w:color w:val="000000" w:themeColor="text1"/>
          <w:sz w:val="28"/>
          <w:szCs w:val="28"/>
        </w:rPr>
        <w:t xml:space="preserve">№ </w:t>
      </w:r>
      <w:r w:rsidR="00FC0923" w:rsidRPr="00FC0923">
        <w:rPr>
          <w:color w:val="000000" w:themeColor="text1"/>
          <w:sz w:val="28"/>
          <w:szCs w:val="28"/>
        </w:rPr>
        <w:t xml:space="preserve">1039 </w:t>
      </w:r>
      <w:r>
        <w:rPr>
          <w:color w:val="000000" w:themeColor="text1"/>
          <w:sz w:val="28"/>
          <w:szCs w:val="28"/>
        </w:rPr>
        <w:t>«</w:t>
      </w:r>
      <w:r w:rsidR="00FC0923" w:rsidRPr="00FC0923">
        <w:rPr>
          <w:color w:val="000000" w:themeColor="text1"/>
          <w:sz w:val="28"/>
          <w:szCs w:val="28"/>
        </w:rPr>
        <w:t>Об утверждении правил обустройства мест (площадок) накопления твердых коммунальных отходов и ведения их реестра</w:t>
      </w:r>
      <w:r>
        <w:rPr>
          <w:color w:val="000000" w:themeColor="text1"/>
          <w:sz w:val="28"/>
          <w:szCs w:val="28"/>
        </w:rPr>
        <w:t>»</w:t>
      </w:r>
      <w:r w:rsidR="00B56642">
        <w:rPr>
          <w:color w:val="000000" w:themeColor="text1"/>
          <w:sz w:val="28"/>
          <w:szCs w:val="28"/>
        </w:rPr>
        <w:t>;</w:t>
      </w:r>
    </w:p>
    <w:p w14:paraId="27A90A6F" w14:textId="77777777" w:rsidR="00B56642" w:rsidRDefault="00B56642" w:rsidP="00B56642">
      <w:pPr>
        <w:spacing w:line="360" w:lineRule="auto"/>
        <w:ind w:firstLine="709"/>
        <w:jc w:val="both"/>
        <w:rPr>
          <w:sz w:val="28"/>
          <w:szCs w:val="28"/>
        </w:rPr>
      </w:pPr>
      <w:r w:rsidRPr="005A3A19">
        <w:rPr>
          <w:sz w:val="28"/>
          <w:szCs w:val="28"/>
        </w:rPr>
        <w:t>настоящий Административный регламент</w:t>
      </w:r>
      <w:r>
        <w:rPr>
          <w:sz w:val="28"/>
          <w:szCs w:val="28"/>
        </w:rPr>
        <w:t>.</w:t>
      </w:r>
    </w:p>
    <w:p w14:paraId="0F3CB99A" w14:textId="0E47D47F" w:rsidR="00B56642" w:rsidRPr="00B56642" w:rsidRDefault="00B56642" w:rsidP="00B56642">
      <w:pPr>
        <w:spacing w:line="360" w:lineRule="auto"/>
        <w:ind w:firstLine="709"/>
        <w:jc w:val="both"/>
        <w:rPr>
          <w:sz w:val="28"/>
          <w:szCs w:val="28"/>
        </w:rPr>
      </w:pPr>
      <w:r w:rsidRPr="001124BF">
        <w:rPr>
          <w:sz w:val="28"/>
          <w:szCs w:val="28"/>
        </w:rPr>
        <w:t xml:space="preserve">С текстами </w:t>
      </w:r>
      <w:r>
        <w:rPr>
          <w:sz w:val="28"/>
          <w:szCs w:val="28"/>
        </w:rPr>
        <w:t>федеральных законов, указов и распоряжений</w:t>
      </w:r>
      <w:r w:rsidRPr="001124BF">
        <w:rPr>
          <w:sz w:val="28"/>
          <w:szCs w:val="28"/>
        </w:rPr>
        <w:t xml:space="preserve"> Президента Российской Федерации</w:t>
      </w:r>
      <w:r>
        <w:rPr>
          <w:sz w:val="28"/>
          <w:szCs w:val="28"/>
        </w:rPr>
        <w:t xml:space="preserve"> можно ознакомиться на </w:t>
      </w:r>
      <w:proofErr w:type="gramStart"/>
      <w:r w:rsidRPr="001124BF">
        <w:rPr>
          <w:sz w:val="28"/>
          <w:szCs w:val="28"/>
        </w:rPr>
        <w:t>Официальном</w:t>
      </w:r>
      <w:proofErr w:type="gramEnd"/>
      <w:r w:rsidRPr="001124BF">
        <w:rPr>
          <w:sz w:val="28"/>
          <w:szCs w:val="28"/>
        </w:rPr>
        <w:t xml:space="preserve"> интер</w:t>
      </w:r>
      <w:r>
        <w:rPr>
          <w:sz w:val="28"/>
          <w:szCs w:val="28"/>
        </w:rPr>
        <w:t xml:space="preserve">нет-портале правовой </w:t>
      </w:r>
      <w:r w:rsidRPr="00B35CFF">
        <w:rPr>
          <w:color w:val="000000"/>
          <w:sz w:val="28"/>
          <w:szCs w:val="28"/>
        </w:rPr>
        <w:t>информации (</w:t>
      </w:r>
      <w:hyperlink r:id="rId9" w:history="1">
        <w:r w:rsidRPr="00B35CFF">
          <w:rPr>
            <w:rStyle w:val="a3"/>
            <w:color w:val="000000"/>
            <w:sz w:val="28"/>
            <w:szCs w:val="28"/>
          </w:rPr>
          <w:t>www.pravo.gov.ru</w:t>
        </w:r>
      </w:hyperlink>
      <w:r w:rsidRPr="00B35CFF">
        <w:rPr>
          <w:color w:val="000000"/>
          <w:sz w:val="28"/>
          <w:szCs w:val="28"/>
        </w:rPr>
        <w:t>). На</w:t>
      </w:r>
      <w:r w:rsidRPr="001124BF">
        <w:rPr>
          <w:sz w:val="28"/>
          <w:szCs w:val="28"/>
        </w:rPr>
        <w:t xml:space="preserve"> </w:t>
      </w:r>
      <w:proofErr w:type="gramStart"/>
      <w:r w:rsidRPr="001124BF">
        <w:rPr>
          <w:sz w:val="28"/>
          <w:szCs w:val="28"/>
        </w:rPr>
        <w:t>Официальном</w:t>
      </w:r>
      <w:proofErr w:type="gramEnd"/>
      <w:r w:rsidRPr="001124BF">
        <w:rPr>
          <w:sz w:val="28"/>
          <w:szCs w:val="28"/>
        </w:rPr>
        <w:t xml:space="preserve"> интер</w:t>
      </w:r>
      <w:r>
        <w:rPr>
          <w:sz w:val="28"/>
          <w:szCs w:val="28"/>
        </w:rPr>
        <w:t>нет-портале правовой информации</w:t>
      </w:r>
      <w:r w:rsidRPr="001124BF">
        <w:rPr>
          <w:sz w:val="28"/>
          <w:szCs w:val="28"/>
        </w:rPr>
        <w:t xml:space="preserve"> могут быть размещены (опубликованы) правовые акты Правительства Российской Федерации, других </w:t>
      </w:r>
      <w:r>
        <w:rPr>
          <w:sz w:val="28"/>
          <w:szCs w:val="28"/>
        </w:rPr>
        <w:t>государственных органов исполнительной</w:t>
      </w:r>
      <w:r w:rsidRPr="001124BF">
        <w:rPr>
          <w:sz w:val="28"/>
          <w:szCs w:val="28"/>
        </w:rPr>
        <w:t xml:space="preserve"> власти Российской Федерации, законы и иные правовые а</w:t>
      </w:r>
      <w:r>
        <w:rPr>
          <w:sz w:val="28"/>
          <w:szCs w:val="28"/>
        </w:rPr>
        <w:t>кты Самарской области</w:t>
      </w:r>
      <w:r w:rsidRPr="001124BF">
        <w:rPr>
          <w:sz w:val="28"/>
          <w:szCs w:val="28"/>
        </w:rPr>
        <w:t>.</w:t>
      </w:r>
    </w:p>
    <w:p w14:paraId="78DCC70E" w14:textId="77777777" w:rsidR="00FC0923" w:rsidRDefault="00FC0923" w:rsidP="000B1AD8">
      <w:pPr>
        <w:shd w:val="clear" w:color="auto" w:fill="FFFFFF"/>
        <w:spacing w:line="360" w:lineRule="auto"/>
        <w:ind w:firstLine="709"/>
        <w:jc w:val="both"/>
        <w:rPr>
          <w:color w:val="000000" w:themeColor="text1"/>
          <w:sz w:val="28"/>
          <w:szCs w:val="28"/>
        </w:rPr>
      </w:pPr>
      <w:r w:rsidRPr="00FC0923">
        <w:rPr>
          <w:color w:val="000000" w:themeColor="text1"/>
          <w:sz w:val="28"/>
          <w:szCs w:val="28"/>
        </w:rPr>
        <w:lastRenderedPageBreak/>
        <w:t>2.</w:t>
      </w:r>
      <w:r w:rsidR="00F51090">
        <w:rPr>
          <w:color w:val="000000" w:themeColor="text1"/>
          <w:sz w:val="28"/>
          <w:szCs w:val="28"/>
        </w:rPr>
        <w:t>6</w:t>
      </w:r>
      <w:r w:rsidRPr="00FC0923">
        <w:rPr>
          <w:color w:val="000000" w:themeColor="text1"/>
          <w:sz w:val="28"/>
          <w:szCs w:val="28"/>
        </w:rPr>
        <w:t>. Исчерпывающий перечень документов и информации, необходимых в соответствии с нормативными правовыми актами для предоставления муниципальной услуги</w:t>
      </w:r>
      <w:r w:rsidR="00F51090">
        <w:rPr>
          <w:color w:val="000000" w:themeColor="text1"/>
          <w:sz w:val="28"/>
          <w:szCs w:val="28"/>
        </w:rPr>
        <w:t>,</w:t>
      </w:r>
      <w:r w:rsidR="00F51090" w:rsidRPr="00F51090">
        <w:rPr>
          <w:color w:val="000000" w:themeColor="text1"/>
          <w:sz w:val="28"/>
          <w:szCs w:val="28"/>
        </w:rPr>
        <w:t xml:space="preserve"> </w:t>
      </w:r>
      <w:r w:rsidR="00F51090" w:rsidRPr="00F51090">
        <w:rPr>
          <w:rFonts w:eastAsiaTheme="minorHAnsi"/>
          <w:color w:val="000000" w:themeColor="text1"/>
          <w:sz w:val="28"/>
          <w:szCs w:val="28"/>
          <w:lang w:eastAsia="en-US"/>
        </w:rPr>
        <w:t>подлежащих представлению заявителем самостоятельно</w:t>
      </w:r>
      <w:r w:rsidRPr="00F51090">
        <w:rPr>
          <w:color w:val="000000" w:themeColor="text1"/>
          <w:sz w:val="28"/>
          <w:szCs w:val="28"/>
        </w:rPr>
        <w:t>:</w:t>
      </w:r>
    </w:p>
    <w:p w14:paraId="48CD5228" w14:textId="1504566C" w:rsidR="00F51090" w:rsidRPr="00F51090" w:rsidRDefault="00F51090" w:rsidP="00F51090">
      <w:pPr>
        <w:autoSpaceDE w:val="0"/>
        <w:autoSpaceDN w:val="0"/>
        <w:adjustRightInd w:val="0"/>
        <w:spacing w:line="360" w:lineRule="auto"/>
        <w:ind w:firstLine="709"/>
        <w:jc w:val="both"/>
        <w:rPr>
          <w:rFonts w:eastAsiaTheme="minorHAnsi"/>
          <w:color w:val="000000" w:themeColor="text1"/>
          <w:sz w:val="28"/>
          <w:szCs w:val="28"/>
          <w:lang w:eastAsia="en-US"/>
        </w:rPr>
      </w:pPr>
      <w:r w:rsidRPr="00F51090">
        <w:rPr>
          <w:rFonts w:eastAsiaTheme="minorHAnsi"/>
          <w:color w:val="000000" w:themeColor="text1"/>
          <w:sz w:val="28"/>
          <w:szCs w:val="28"/>
          <w:lang w:eastAsia="en-US"/>
        </w:rPr>
        <w:t xml:space="preserve">2.6.1. Для получения муниципальной услуги заявитель представляет заявление о </w:t>
      </w:r>
      <w:r w:rsidR="00531498" w:rsidRPr="0078398D">
        <w:rPr>
          <w:color w:val="000000" w:themeColor="text1"/>
          <w:sz w:val="28"/>
          <w:szCs w:val="28"/>
        </w:rPr>
        <w:t>включени</w:t>
      </w:r>
      <w:r w:rsidR="00531498">
        <w:rPr>
          <w:color w:val="000000" w:themeColor="text1"/>
          <w:sz w:val="28"/>
          <w:szCs w:val="28"/>
        </w:rPr>
        <w:t>и</w:t>
      </w:r>
      <w:r w:rsidR="00531498" w:rsidRPr="0078398D">
        <w:rPr>
          <w:color w:val="000000" w:themeColor="text1"/>
          <w:sz w:val="28"/>
          <w:szCs w:val="28"/>
        </w:rPr>
        <w:t xml:space="preserve"> в </w:t>
      </w:r>
      <w:r w:rsidR="00531498">
        <w:rPr>
          <w:color w:val="000000" w:themeColor="text1"/>
          <w:sz w:val="28"/>
          <w:szCs w:val="28"/>
        </w:rPr>
        <w:t>Р</w:t>
      </w:r>
      <w:r w:rsidR="00531498" w:rsidRPr="0078398D">
        <w:rPr>
          <w:color w:val="000000" w:themeColor="text1"/>
          <w:sz w:val="28"/>
          <w:szCs w:val="28"/>
        </w:rPr>
        <w:t>еестр сведений о созданно</w:t>
      </w:r>
      <w:r w:rsidR="00531498">
        <w:rPr>
          <w:color w:val="000000" w:themeColor="text1"/>
          <w:sz w:val="28"/>
          <w:szCs w:val="28"/>
        </w:rPr>
        <w:t>м</w:t>
      </w:r>
      <w:r w:rsidR="00531498" w:rsidRPr="0078398D">
        <w:rPr>
          <w:color w:val="000000" w:themeColor="text1"/>
          <w:sz w:val="28"/>
          <w:szCs w:val="28"/>
        </w:rPr>
        <w:t xml:space="preserve"> </w:t>
      </w:r>
      <w:r w:rsidR="00531498">
        <w:rPr>
          <w:color w:val="000000" w:themeColor="text1"/>
          <w:sz w:val="28"/>
          <w:szCs w:val="28"/>
        </w:rPr>
        <w:t>месте (</w:t>
      </w:r>
      <w:r w:rsidR="00531498" w:rsidRPr="0078398D">
        <w:rPr>
          <w:color w:val="000000" w:themeColor="text1"/>
          <w:sz w:val="28"/>
          <w:szCs w:val="28"/>
        </w:rPr>
        <w:t>площадке</w:t>
      </w:r>
      <w:r w:rsidR="00531498">
        <w:rPr>
          <w:color w:val="000000" w:themeColor="text1"/>
          <w:sz w:val="28"/>
          <w:szCs w:val="28"/>
        </w:rPr>
        <w:t>)</w:t>
      </w:r>
      <w:r w:rsidR="00531498" w:rsidRPr="0078398D">
        <w:rPr>
          <w:color w:val="000000" w:themeColor="text1"/>
          <w:sz w:val="28"/>
          <w:szCs w:val="28"/>
        </w:rPr>
        <w:t xml:space="preserve"> накопления твердых коммунальных отходов</w:t>
      </w:r>
      <w:r w:rsidR="00531498">
        <w:rPr>
          <w:color w:val="000000" w:themeColor="text1"/>
          <w:sz w:val="28"/>
          <w:szCs w:val="28"/>
        </w:rPr>
        <w:t xml:space="preserve"> </w:t>
      </w:r>
      <w:r w:rsidRPr="00F51090">
        <w:rPr>
          <w:rFonts w:eastAsiaTheme="minorHAnsi"/>
          <w:color w:val="000000" w:themeColor="text1"/>
          <w:sz w:val="28"/>
          <w:szCs w:val="28"/>
          <w:lang w:eastAsia="en-US"/>
        </w:rPr>
        <w:t>по форме, установленной Приложением 1 к Административному регламенту (далее – заявление).</w:t>
      </w:r>
    </w:p>
    <w:p w14:paraId="58C8CEAB" w14:textId="77777777" w:rsidR="00712AFE" w:rsidRPr="00DF4B0D" w:rsidRDefault="00712AFE" w:rsidP="00712AFE">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2.6.2. Вместе с заявлением заявитель представляет следующие документы:</w:t>
      </w:r>
      <w:bookmarkStart w:id="3" w:name="Par69"/>
      <w:bookmarkEnd w:id="3"/>
    </w:p>
    <w:p w14:paraId="2AAD61B8" w14:textId="77777777" w:rsidR="00712AFE" w:rsidRPr="00DF4B0D" w:rsidRDefault="00712AFE" w:rsidP="00712AFE">
      <w:pPr>
        <w:pStyle w:val="HTML"/>
        <w:shd w:val="clear" w:color="auto" w:fill="FFFFFF"/>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а) копия документа, удостоверяющего личность, - для физического лица;</w:t>
      </w:r>
    </w:p>
    <w:p w14:paraId="588AA363" w14:textId="77777777" w:rsidR="00712AFE" w:rsidRPr="00DF4B0D" w:rsidRDefault="00712AFE" w:rsidP="00712AFE">
      <w:pPr>
        <w:pStyle w:val="HTML"/>
        <w:shd w:val="clear" w:color="auto" w:fill="FFFFFF"/>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 xml:space="preserve">б) документ, подтверждающий полномочия лица на осуществление действий от имени заявителя, в случае если заявление подается представителем заявителя </w:t>
      </w:r>
      <w:r w:rsidRPr="00DF4B0D">
        <w:rPr>
          <w:rFonts w:ascii="Times New Roman" w:eastAsiaTheme="minorHAnsi" w:hAnsi="Times New Roman" w:cs="Times New Roman"/>
          <w:color w:val="000000" w:themeColor="text1"/>
          <w:sz w:val="28"/>
          <w:szCs w:val="28"/>
          <w:lang w:eastAsia="en-US"/>
        </w:rPr>
        <w:t>(нотариально удостоверенная доверенность либо доверенность, удостоверенная иным предусмотренным законодательством</w:t>
      </w:r>
      <w:r w:rsidRPr="00DF4B0D">
        <w:rPr>
          <w:rFonts w:eastAsiaTheme="minorHAnsi"/>
          <w:color w:val="000000" w:themeColor="text1"/>
          <w:sz w:val="28"/>
          <w:szCs w:val="28"/>
          <w:lang w:eastAsia="en-US"/>
        </w:rPr>
        <w:t xml:space="preserve"> </w:t>
      </w:r>
      <w:r w:rsidRPr="00DF4B0D">
        <w:rPr>
          <w:rFonts w:ascii="Times New Roman" w:eastAsiaTheme="minorHAnsi" w:hAnsi="Times New Roman" w:cs="Times New Roman"/>
          <w:color w:val="000000" w:themeColor="text1"/>
          <w:sz w:val="28"/>
          <w:szCs w:val="28"/>
          <w:lang w:eastAsia="en-US"/>
        </w:rPr>
        <w:t>Российской Федерации способом)</w:t>
      </w:r>
      <w:r w:rsidRPr="00DF4B0D">
        <w:rPr>
          <w:rFonts w:ascii="Times New Roman" w:hAnsi="Times New Roman" w:cs="Times New Roman"/>
          <w:color w:val="000000" w:themeColor="text1"/>
          <w:sz w:val="28"/>
          <w:szCs w:val="28"/>
        </w:rPr>
        <w:t>;</w:t>
      </w:r>
    </w:p>
    <w:p w14:paraId="07D59BEE" w14:textId="6271FD59" w:rsidR="00F51090" w:rsidRPr="00F51090" w:rsidRDefault="00712AFE" w:rsidP="000B1AD8">
      <w:pPr>
        <w:shd w:val="clear" w:color="auto" w:fill="FFFFFF"/>
        <w:spacing w:line="360" w:lineRule="auto"/>
        <w:ind w:firstLine="709"/>
        <w:jc w:val="both"/>
        <w:rPr>
          <w:color w:val="000000" w:themeColor="text1"/>
          <w:sz w:val="28"/>
          <w:szCs w:val="28"/>
        </w:rPr>
      </w:pPr>
      <w:r>
        <w:rPr>
          <w:color w:val="000000" w:themeColor="text1"/>
          <w:sz w:val="28"/>
          <w:szCs w:val="28"/>
        </w:rPr>
        <w:t xml:space="preserve">в) </w:t>
      </w:r>
      <w:r w:rsidRPr="006D5B33">
        <w:rPr>
          <w:color w:val="000000" w:themeColor="text1"/>
          <w:sz w:val="28"/>
          <w:szCs w:val="28"/>
        </w:rPr>
        <w:t>схема размещения места (площадки) накопления твердых</w:t>
      </w:r>
      <w:r>
        <w:rPr>
          <w:color w:val="000000" w:themeColor="text1"/>
          <w:sz w:val="28"/>
          <w:szCs w:val="28"/>
        </w:rPr>
        <w:t xml:space="preserve"> </w:t>
      </w:r>
      <w:r w:rsidRPr="006D5B33">
        <w:rPr>
          <w:color w:val="000000" w:themeColor="text1"/>
          <w:sz w:val="28"/>
          <w:szCs w:val="28"/>
        </w:rPr>
        <w:t>коммунальных отходов</w:t>
      </w:r>
      <w:r>
        <w:rPr>
          <w:color w:val="000000" w:themeColor="text1"/>
          <w:sz w:val="28"/>
          <w:szCs w:val="28"/>
        </w:rPr>
        <w:t>.</w:t>
      </w:r>
    </w:p>
    <w:p w14:paraId="38125914" w14:textId="7DFFC02E"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2.6.</w:t>
      </w:r>
      <w:r w:rsidR="000930E2">
        <w:rPr>
          <w:rFonts w:eastAsiaTheme="minorHAnsi"/>
          <w:color w:val="000000" w:themeColor="text1"/>
          <w:sz w:val="28"/>
          <w:szCs w:val="28"/>
          <w:lang w:eastAsia="en-US"/>
        </w:rPr>
        <w:t>3</w:t>
      </w:r>
      <w:r w:rsidRPr="00DF4B0D">
        <w:rPr>
          <w:rFonts w:eastAsiaTheme="minorHAnsi"/>
          <w:color w:val="000000" w:themeColor="text1"/>
          <w:sz w:val="28"/>
          <w:szCs w:val="28"/>
          <w:lang w:eastAsia="en-US"/>
        </w:rPr>
        <w:t>. Заявление с комплектом документов заявитель представляет (направляет):</w:t>
      </w:r>
    </w:p>
    <w:p w14:paraId="32F01B86" w14:textId="77777777"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а) </w:t>
      </w:r>
      <w:r w:rsidRPr="00DF4B0D">
        <w:rPr>
          <w:rFonts w:eastAsiaTheme="minorHAnsi"/>
          <w:color w:val="000000" w:themeColor="text1"/>
          <w:sz w:val="28"/>
          <w:szCs w:val="28"/>
          <w:lang w:eastAsia="en-US"/>
        </w:rPr>
        <w:t>при личном обращении в Администрацию;</w:t>
      </w:r>
    </w:p>
    <w:p w14:paraId="405CB38E" w14:textId="77777777"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б) </w:t>
      </w:r>
      <w:r w:rsidRPr="00DF4B0D">
        <w:rPr>
          <w:rFonts w:eastAsiaTheme="minorHAnsi"/>
          <w:color w:val="000000" w:themeColor="text1"/>
          <w:sz w:val="28"/>
          <w:szCs w:val="28"/>
          <w:lang w:eastAsia="en-US"/>
        </w:rPr>
        <w:t>в адрес Администрации посредством почтового отправления с уведомлением о вручении и описью вложения;</w:t>
      </w:r>
    </w:p>
    <w:p w14:paraId="3F611A30" w14:textId="77777777"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в) </w:t>
      </w:r>
      <w:r w:rsidRPr="00DF4B0D">
        <w:rPr>
          <w:rFonts w:eastAsiaTheme="minorHAnsi"/>
          <w:color w:val="000000" w:themeColor="text1"/>
          <w:sz w:val="28"/>
          <w:szCs w:val="28"/>
          <w:lang w:eastAsia="en-US"/>
        </w:rPr>
        <w:t>в электронной форме посредством заполнения электронной формы заявления на Едином портале либо региональном портале (при наличии технической возможности).</w:t>
      </w:r>
    </w:p>
    <w:p w14:paraId="0B3687D8" w14:textId="77777777" w:rsidR="00274C56" w:rsidRPr="00582632"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bookmarkStart w:id="4" w:name="Par80"/>
      <w:bookmarkEnd w:id="4"/>
      <w:r w:rsidRPr="00DF4B0D">
        <w:rPr>
          <w:rFonts w:eastAsiaTheme="minorHAnsi"/>
          <w:color w:val="000000" w:themeColor="text1"/>
          <w:sz w:val="28"/>
          <w:szCs w:val="28"/>
          <w:lang w:eastAsia="en-US"/>
        </w:rPr>
        <w:t xml:space="preserve">2.7. Исчерпывающий перечень документов и информации,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w:t>
      </w:r>
      <w:r w:rsidRPr="000C5D73">
        <w:rPr>
          <w:rFonts w:eastAsiaTheme="minorHAnsi"/>
          <w:color w:val="000000" w:themeColor="text1"/>
          <w:sz w:val="28"/>
          <w:szCs w:val="28"/>
          <w:lang w:eastAsia="en-US"/>
        </w:rPr>
        <w:t xml:space="preserve">запрашиваются Администрацией в органах (организациях), в распоряжении которых </w:t>
      </w:r>
      <w:r w:rsidRPr="00582632">
        <w:rPr>
          <w:rFonts w:eastAsiaTheme="minorHAnsi"/>
          <w:color w:val="000000" w:themeColor="text1"/>
          <w:sz w:val="28"/>
          <w:szCs w:val="28"/>
          <w:lang w:eastAsia="en-US"/>
        </w:rPr>
        <w:t xml:space="preserve">они </w:t>
      </w:r>
      <w:r w:rsidRPr="00582632">
        <w:rPr>
          <w:rFonts w:eastAsiaTheme="minorHAnsi"/>
          <w:color w:val="000000" w:themeColor="text1"/>
          <w:sz w:val="28"/>
          <w:szCs w:val="28"/>
          <w:lang w:eastAsia="en-US"/>
        </w:rPr>
        <w:lastRenderedPageBreak/>
        <w:t>находятся, если заявитель не представил такие документы и информацию самостоятельно:</w:t>
      </w:r>
      <w:bookmarkStart w:id="5" w:name="Par91"/>
      <w:bookmarkEnd w:id="5"/>
    </w:p>
    <w:p w14:paraId="46062C3B" w14:textId="5C6EFE6B" w:rsidR="00274C56" w:rsidRPr="00582632" w:rsidRDefault="009939B7" w:rsidP="009939B7">
      <w:pPr>
        <w:pStyle w:val="s1"/>
        <w:shd w:val="clear" w:color="auto" w:fill="FFFFFF"/>
        <w:spacing w:before="0" w:beforeAutospacing="0" w:after="0" w:afterAutospacing="0" w:line="360" w:lineRule="auto"/>
        <w:ind w:firstLine="709"/>
        <w:jc w:val="both"/>
        <w:rPr>
          <w:color w:val="000000" w:themeColor="text1"/>
          <w:sz w:val="28"/>
          <w:szCs w:val="28"/>
        </w:rPr>
      </w:pPr>
      <w:bookmarkStart w:id="6" w:name="Par57"/>
      <w:bookmarkStart w:id="7" w:name="Par107"/>
      <w:bookmarkStart w:id="8" w:name="Par157"/>
      <w:bookmarkStart w:id="9" w:name="Par207"/>
      <w:bookmarkEnd w:id="6"/>
      <w:bookmarkEnd w:id="7"/>
      <w:bookmarkEnd w:id="8"/>
      <w:bookmarkEnd w:id="9"/>
      <w:r w:rsidRPr="00582632">
        <w:rPr>
          <w:color w:val="000000" w:themeColor="text1"/>
          <w:sz w:val="28"/>
          <w:szCs w:val="28"/>
        </w:rPr>
        <w:t>В</w:t>
      </w:r>
      <w:r>
        <w:rPr>
          <w:color w:val="000000" w:themeColor="text1"/>
          <w:sz w:val="28"/>
          <w:szCs w:val="28"/>
        </w:rPr>
        <w:t xml:space="preserve"> ФНС </w:t>
      </w:r>
      <w:r w:rsidR="00274C56" w:rsidRPr="00582632">
        <w:rPr>
          <w:color w:val="000000" w:themeColor="text1"/>
          <w:sz w:val="28"/>
          <w:szCs w:val="28"/>
        </w:rPr>
        <w:t>(ее территориальн</w:t>
      </w:r>
      <w:r w:rsidR="000930E2">
        <w:rPr>
          <w:color w:val="000000" w:themeColor="text1"/>
          <w:sz w:val="28"/>
          <w:szCs w:val="28"/>
        </w:rPr>
        <w:t>ом</w:t>
      </w:r>
      <w:r w:rsidR="00274C56" w:rsidRPr="00582632">
        <w:rPr>
          <w:color w:val="000000" w:themeColor="text1"/>
          <w:sz w:val="28"/>
          <w:szCs w:val="28"/>
        </w:rPr>
        <w:t xml:space="preserve"> орган</w:t>
      </w:r>
      <w:r w:rsidR="000930E2">
        <w:rPr>
          <w:color w:val="000000" w:themeColor="text1"/>
          <w:sz w:val="28"/>
          <w:szCs w:val="28"/>
        </w:rPr>
        <w:t>е</w:t>
      </w:r>
      <w:r w:rsidR="00274C56" w:rsidRPr="00582632">
        <w:rPr>
          <w:color w:val="000000" w:themeColor="text1"/>
          <w:sz w:val="28"/>
          <w:szCs w:val="28"/>
        </w:rPr>
        <w:t>):</w:t>
      </w:r>
    </w:p>
    <w:p w14:paraId="75DBA733" w14:textId="77777777" w:rsidR="00274C56" w:rsidRPr="00582632" w:rsidRDefault="00274C56" w:rsidP="00274C56">
      <w:pPr>
        <w:pStyle w:val="s1"/>
        <w:shd w:val="clear" w:color="auto" w:fill="FFFFFF"/>
        <w:spacing w:before="0" w:beforeAutospacing="0" w:after="0" w:afterAutospacing="0" w:line="360" w:lineRule="auto"/>
        <w:ind w:firstLine="709"/>
        <w:jc w:val="both"/>
        <w:rPr>
          <w:color w:val="000000" w:themeColor="text1"/>
          <w:sz w:val="28"/>
          <w:szCs w:val="28"/>
        </w:rPr>
      </w:pPr>
      <w:r w:rsidRPr="00582632">
        <w:rPr>
          <w:color w:val="000000" w:themeColor="text1"/>
          <w:sz w:val="28"/>
          <w:szCs w:val="28"/>
        </w:rPr>
        <w:t>- сведения из Единого государственного реестра юридических лиц – в отношении юридических лиц;</w:t>
      </w:r>
    </w:p>
    <w:p w14:paraId="06AA5295" w14:textId="77777777" w:rsidR="00274C56" w:rsidRPr="000616A1" w:rsidRDefault="00274C56" w:rsidP="00274C56">
      <w:pPr>
        <w:pStyle w:val="s1"/>
        <w:shd w:val="clear" w:color="auto" w:fill="FFFFFF"/>
        <w:spacing w:before="0" w:beforeAutospacing="0" w:after="0" w:afterAutospacing="0" w:line="360" w:lineRule="auto"/>
        <w:ind w:firstLine="709"/>
        <w:jc w:val="both"/>
        <w:rPr>
          <w:color w:val="000000" w:themeColor="text1"/>
          <w:sz w:val="28"/>
          <w:szCs w:val="28"/>
        </w:rPr>
      </w:pPr>
      <w:r w:rsidRPr="00582632">
        <w:rPr>
          <w:color w:val="000000" w:themeColor="text1"/>
          <w:sz w:val="28"/>
          <w:szCs w:val="28"/>
        </w:rPr>
        <w:t xml:space="preserve">- сведения из Единого государственного реестра индивидуальных </w:t>
      </w:r>
      <w:r w:rsidRPr="000616A1">
        <w:rPr>
          <w:color w:val="000000" w:themeColor="text1"/>
          <w:sz w:val="28"/>
          <w:szCs w:val="28"/>
        </w:rPr>
        <w:t>предпринимателей – в отношении индивидуальных предпринимателей;</w:t>
      </w:r>
    </w:p>
    <w:p w14:paraId="667289C9" w14:textId="77777777" w:rsidR="00274C56" w:rsidRPr="00582632"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sidRPr="00582632">
        <w:rPr>
          <w:rFonts w:eastAsiaTheme="minorHAnsi"/>
          <w:color w:val="000000" w:themeColor="text1"/>
          <w:sz w:val="28"/>
          <w:szCs w:val="28"/>
          <w:lang w:eastAsia="en-US"/>
        </w:rPr>
        <w:t>Указанные документы могут быть представлены заявителем самостоятельно.</w:t>
      </w:r>
    </w:p>
    <w:p w14:paraId="531CDF6D" w14:textId="77777777"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sidRPr="00582632">
        <w:rPr>
          <w:rFonts w:eastAsiaTheme="minorHAnsi"/>
          <w:color w:val="000000" w:themeColor="text1"/>
          <w:sz w:val="28"/>
          <w:szCs w:val="28"/>
          <w:lang w:eastAsia="en-US"/>
        </w:rPr>
        <w:t xml:space="preserve">Непредставление заявителем </w:t>
      </w:r>
      <w:r w:rsidRPr="00DF4B0D">
        <w:rPr>
          <w:rFonts w:eastAsiaTheme="minorHAnsi"/>
          <w:color w:val="000000" w:themeColor="text1"/>
          <w:sz w:val="28"/>
          <w:szCs w:val="28"/>
          <w:lang w:eastAsia="en-US"/>
        </w:rPr>
        <w:t>указанных документов не является основанием для отказа в предоставлении муниципальной услуги.</w:t>
      </w:r>
    </w:p>
    <w:p w14:paraId="15B438A9" w14:textId="77777777"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2.8. Запрещается требовать от заявителя:</w:t>
      </w:r>
    </w:p>
    <w:p w14:paraId="3DEE59A0" w14:textId="77777777"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а) </w:t>
      </w:r>
      <w:r w:rsidRPr="00DF4B0D">
        <w:rPr>
          <w:rFonts w:eastAsiaTheme="minorHAnsi"/>
          <w:color w:val="000000" w:themeColor="text1"/>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BF12BBC" w14:textId="77777777"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proofErr w:type="gramStart"/>
      <w:r>
        <w:rPr>
          <w:rFonts w:eastAsiaTheme="minorHAnsi"/>
          <w:color w:val="000000" w:themeColor="text1"/>
          <w:sz w:val="28"/>
          <w:szCs w:val="28"/>
          <w:lang w:eastAsia="en-US"/>
        </w:rPr>
        <w:t xml:space="preserve">б) </w:t>
      </w:r>
      <w:r w:rsidRPr="00DF4B0D">
        <w:rPr>
          <w:rFonts w:eastAsiaTheme="minorHAnsi"/>
          <w:color w:val="000000" w:themeColor="text1"/>
          <w:sz w:val="28"/>
          <w:szCs w:val="28"/>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Самарской области и муниципальными правовыми актами находятся в распоряжении государственных органов, предоставляющих государственные услуги, органов местного самоуправления, предоставляющих муниципальные услуги,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roofErr w:type="gramEnd"/>
      <w:r w:rsidRPr="00DF4B0D">
        <w:rPr>
          <w:rFonts w:eastAsiaTheme="minorHAnsi"/>
          <w:color w:val="000000" w:themeColor="text1"/>
          <w:sz w:val="28"/>
          <w:szCs w:val="28"/>
          <w:lang w:eastAsia="en-US"/>
        </w:rPr>
        <w:t>, за исключением документов, указанных в части 6 статьи 7 Федерального закона № 210-ФЗ;</w:t>
      </w:r>
    </w:p>
    <w:p w14:paraId="6E27B89D" w14:textId="7119F27B"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в) </w:t>
      </w:r>
      <w:r w:rsidRPr="00DF4B0D">
        <w:rPr>
          <w:rFonts w:eastAsiaTheme="minorHAnsi"/>
          <w:color w:val="000000" w:themeColor="text1"/>
          <w:sz w:val="28"/>
          <w:szCs w:val="28"/>
          <w:lang w:eastAsia="en-US"/>
        </w:rPr>
        <w:t xml:space="preserve">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DF4B0D">
        <w:rPr>
          <w:rFonts w:eastAsiaTheme="minorHAnsi"/>
          <w:color w:val="000000" w:themeColor="text1"/>
          <w:sz w:val="28"/>
          <w:szCs w:val="28"/>
          <w:lang w:eastAsia="en-US"/>
        </w:rPr>
        <w:lastRenderedPageBreak/>
        <w:t>муниципальной услуги, за исключением случаев, предусмотренных пунктом 4 части 1 статьи 7 Федерального закона № 210-ФЗ.</w:t>
      </w:r>
    </w:p>
    <w:p w14:paraId="36F4B5F3" w14:textId="09C29ED2" w:rsidR="0080231F" w:rsidRPr="000B1AD8" w:rsidRDefault="00274C56" w:rsidP="0080231F">
      <w:pPr>
        <w:autoSpaceDE w:val="0"/>
        <w:autoSpaceDN w:val="0"/>
        <w:adjustRightInd w:val="0"/>
        <w:spacing w:line="360" w:lineRule="auto"/>
        <w:ind w:firstLine="709"/>
        <w:jc w:val="both"/>
        <w:rPr>
          <w:color w:val="000000" w:themeColor="text1"/>
          <w:sz w:val="28"/>
          <w:szCs w:val="28"/>
        </w:rPr>
      </w:pPr>
      <w:bookmarkStart w:id="10" w:name="Par104"/>
      <w:bookmarkEnd w:id="10"/>
      <w:r w:rsidRPr="00DF4B0D">
        <w:rPr>
          <w:rFonts w:eastAsiaTheme="minorHAnsi"/>
          <w:color w:val="000000" w:themeColor="text1"/>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r w:rsidR="0080231F">
        <w:rPr>
          <w:rFonts w:eastAsiaTheme="minorHAnsi"/>
          <w:color w:val="000000" w:themeColor="text1"/>
          <w:sz w:val="28"/>
          <w:szCs w:val="28"/>
          <w:lang w:eastAsia="en-US"/>
        </w:rPr>
        <w:t>:</w:t>
      </w:r>
    </w:p>
    <w:p w14:paraId="64F4FD9F" w14:textId="77777777" w:rsidR="0080231F" w:rsidRPr="000B1AD8" w:rsidRDefault="0080231F" w:rsidP="0080231F">
      <w:pPr>
        <w:pStyle w:val="s1"/>
        <w:shd w:val="clear" w:color="auto" w:fill="FFFFFF"/>
        <w:spacing w:before="0" w:beforeAutospacing="0" w:after="0" w:afterAutospacing="0" w:line="360" w:lineRule="auto"/>
        <w:ind w:firstLine="709"/>
        <w:jc w:val="both"/>
        <w:rPr>
          <w:color w:val="000000" w:themeColor="text1"/>
          <w:sz w:val="28"/>
          <w:szCs w:val="28"/>
        </w:rPr>
      </w:pPr>
      <w:r w:rsidRPr="000B1AD8">
        <w:rPr>
          <w:color w:val="000000" w:themeColor="text1"/>
          <w:sz w:val="28"/>
          <w:szCs w:val="28"/>
        </w:rPr>
        <w:t>- отсутствие возможности установить личность заявителя (полномочного представителя заявителя);</w:t>
      </w:r>
    </w:p>
    <w:p w14:paraId="25B2AE81" w14:textId="1378339E" w:rsidR="0080231F" w:rsidRPr="000B1AD8" w:rsidRDefault="0080231F" w:rsidP="0080231F">
      <w:pPr>
        <w:pStyle w:val="s1"/>
        <w:shd w:val="clear" w:color="auto" w:fill="FFFFFF"/>
        <w:spacing w:before="0" w:beforeAutospacing="0" w:after="0" w:afterAutospacing="0" w:line="360" w:lineRule="auto"/>
        <w:ind w:firstLine="709"/>
        <w:jc w:val="both"/>
        <w:rPr>
          <w:color w:val="000000" w:themeColor="text1"/>
          <w:sz w:val="28"/>
          <w:szCs w:val="28"/>
        </w:rPr>
      </w:pPr>
      <w:r w:rsidRPr="000B1AD8">
        <w:rPr>
          <w:color w:val="000000" w:themeColor="text1"/>
          <w:sz w:val="28"/>
          <w:szCs w:val="28"/>
        </w:rPr>
        <w:t xml:space="preserve">- отсутствие полномочий у представителя заявителя </w:t>
      </w:r>
      <w:r w:rsidR="002C5FED">
        <w:rPr>
          <w:color w:val="000000" w:themeColor="text1"/>
          <w:sz w:val="28"/>
          <w:szCs w:val="28"/>
        </w:rPr>
        <w:t xml:space="preserve">для </w:t>
      </w:r>
      <w:r w:rsidRPr="000B1AD8">
        <w:rPr>
          <w:color w:val="000000" w:themeColor="text1"/>
          <w:sz w:val="28"/>
          <w:szCs w:val="28"/>
        </w:rPr>
        <w:t>пода</w:t>
      </w:r>
      <w:r w:rsidR="002C5FED">
        <w:rPr>
          <w:color w:val="000000" w:themeColor="text1"/>
          <w:sz w:val="28"/>
          <w:szCs w:val="28"/>
        </w:rPr>
        <w:t>чи заявления</w:t>
      </w:r>
      <w:r w:rsidRPr="000B1AD8">
        <w:rPr>
          <w:color w:val="000000" w:themeColor="text1"/>
          <w:sz w:val="28"/>
          <w:szCs w:val="28"/>
        </w:rPr>
        <w:t>;</w:t>
      </w:r>
    </w:p>
    <w:p w14:paraId="14659723" w14:textId="0C531CF0" w:rsidR="0080231F" w:rsidRPr="000B1AD8" w:rsidRDefault="0080231F" w:rsidP="002C5FED">
      <w:pPr>
        <w:pStyle w:val="s1"/>
        <w:shd w:val="clear" w:color="auto" w:fill="FFFFFF"/>
        <w:spacing w:before="0" w:beforeAutospacing="0" w:after="0" w:afterAutospacing="0" w:line="360" w:lineRule="auto"/>
        <w:ind w:firstLine="709"/>
        <w:jc w:val="both"/>
        <w:rPr>
          <w:color w:val="000000" w:themeColor="text1"/>
          <w:sz w:val="28"/>
          <w:szCs w:val="28"/>
        </w:rPr>
      </w:pPr>
      <w:r w:rsidRPr="000B1AD8">
        <w:rPr>
          <w:color w:val="000000" w:themeColor="text1"/>
          <w:sz w:val="28"/>
          <w:szCs w:val="28"/>
        </w:rPr>
        <w:t>- текст заяв</w:t>
      </w:r>
      <w:r w:rsidR="002C5FED">
        <w:rPr>
          <w:color w:val="000000" w:themeColor="text1"/>
          <w:sz w:val="28"/>
          <w:szCs w:val="28"/>
        </w:rPr>
        <w:t>ления</w:t>
      </w:r>
      <w:r w:rsidRPr="000B1AD8">
        <w:rPr>
          <w:color w:val="000000" w:themeColor="text1"/>
          <w:sz w:val="28"/>
          <w:szCs w:val="28"/>
        </w:rPr>
        <w:t xml:space="preserve"> не по</w:t>
      </w:r>
      <w:r w:rsidR="002C5FED">
        <w:rPr>
          <w:color w:val="000000" w:themeColor="text1"/>
          <w:sz w:val="28"/>
          <w:szCs w:val="28"/>
        </w:rPr>
        <w:t>д</w:t>
      </w:r>
      <w:r w:rsidRPr="000B1AD8">
        <w:rPr>
          <w:color w:val="000000" w:themeColor="text1"/>
          <w:sz w:val="28"/>
          <w:szCs w:val="28"/>
        </w:rPr>
        <w:t>дается прочтению;</w:t>
      </w:r>
    </w:p>
    <w:p w14:paraId="1863D8BB" w14:textId="3BE21A79" w:rsidR="0080231F" w:rsidRPr="000B1AD8" w:rsidRDefault="0080231F" w:rsidP="0080231F">
      <w:pPr>
        <w:pStyle w:val="s1"/>
        <w:shd w:val="clear" w:color="auto" w:fill="FFFFFF"/>
        <w:spacing w:before="0" w:beforeAutospacing="0" w:after="0" w:afterAutospacing="0" w:line="360" w:lineRule="auto"/>
        <w:ind w:firstLine="709"/>
        <w:jc w:val="both"/>
        <w:rPr>
          <w:color w:val="000000" w:themeColor="text1"/>
          <w:sz w:val="28"/>
          <w:szCs w:val="28"/>
        </w:rPr>
      </w:pPr>
      <w:r w:rsidRPr="000B1AD8">
        <w:rPr>
          <w:color w:val="000000" w:themeColor="text1"/>
          <w:sz w:val="28"/>
          <w:szCs w:val="28"/>
        </w:rPr>
        <w:t xml:space="preserve">- </w:t>
      </w:r>
      <w:r w:rsidR="002C5FED" w:rsidRPr="000B1AD8">
        <w:rPr>
          <w:color w:val="000000" w:themeColor="text1"/>
          <w:sz w:val="28"/>
          <w:szCs w:val="28"/>
        </w:rPr>
        <w:t>наименование юридическ</w:t>
      </w:r>
      <w:r w:rsidR="002C5FED">
        <w:rPr>
          <w:color w:val="000000" w:themeColor="text1"/>
          <w:sz w:val="28"/>
          <w:szCs w:val="28"/>
        </w:rPr>
        <w:t>ого</w:t>
      </w:r>
      <w:r w:rsidR="002C5FED" w:rsidRPr="000B1AD8">
        <w:rPr>
          <w:color w:val="000000" w:themeColor="text1"/>
          <w:sz w:val="28"/>
          <w:szCs w:val="28"/>
        </w:rPr>
        <w:t xml:space="preserve"> лиц</w:t>
      </w:r>
      <w:r w:rsidR="002C5FED">
        <w:rPr>
          <w:color w:val="000000" w:themeColor="text1"/>
          <w:sz w:val="28"/>
          <w:szCs w:val="28"/>
        </w:rPr>
        <w:t>а – заявителя,</w:t>
      </w:r>
      <w:r w:rsidR="002C5FED" w:rsidRPr="000B1AD8">
        <w:rPr>
          <w:color w:val="000000" w:themeColor="text1"/>
          <w:sz w:val="28"/>
          <w:szCs w:val="28"/>
        </w:rPr>
        <w:t xml:space="preserve"> </w:t>
      </w:r>
      <w:r w:rsidRPr="000B1AD8">
        <w:rPr>
          <w:color w:val="000000" w:themeColor="text1"/>
          <w:sz w:val="28"/>
          <w:szCs w:val="28"/>
        </w:rPr>
        <w:t>фамилия, имя и отчество (последнее при наличии) физическ</w:t>
      </w:r>
      <w:r w:rsidR="002C5FED">
        <w:rPr>
          <w:color w:val="000000" w:themeColor="text1"/>
          <w:sz w:val="28"/>
          <w:szCs w:val="28"/>
        </w:rPr>
        <w:t>ого</w:t>
      </w:r>
      <w:r w:rsidRPr="000B1AD8">
        <w:rPr>
          <w:color w:val="000000" w:themeColor="text1"/>
          <w:sz w:val="28"/>
          <w:szCs w:val="28"/>
        </w:rPr>
        <w:t xml:space="preserve"> лиц</w:t>
      </w:r>
      <w:r w:rsidR="002C5FED">
        <w:rPr>
          <w:color w:val="000000" w:themeColor="text1"/>
          <w:sz w:val="28"/>
          <w:szCs w:val="28"/>
        </w:rPr>
        <w:t>а – заявителя</w:t>
      </w:r>
      <w:r w:rsidRPr="000B1AD8">
        <w:rPr>
          <w:color w:val="000000" w:themeColor="text1"/>
          <w:sz w:val="28"/>
          <w:szCs w:val="28"/>
        </w:rPr>
        <w:t xml:space="preserve">, </w:t>
      </w:r>
      <w:r w:rsidR="002C5FED">
        <w:rPr>
          <w:color w:val="000000" w:themeColor="text1"/>
          <w:sz w:val="28"/>
          <w:szCs w:val="28"/>
        </w:rPr>
        <w:t xml:space="preserve">ИНН, </w:t>
      </w:r>
      <w:r w:rsidRPr="000B1AD8">
        <w:rPr>
          <w:color w:val="000000" w:themeColor="text1"/>
          <w:sz w:val="28"/>
          <w:szCs w:val="28"/>
        </w:rPr>
        <w:t>адрес места жительства</w:t>
      </w:r>
      <w:r w:rsidR="002C5FED" w:rsidRPr="002C5FED">
        <w:rPr>
          <w:color w:val="000000" w:themeColor="text1"/>
          <w:sz w:val="28"/>
          <w:szCs w:val="28"/>
        </w:rPr>
        <w:t xml:space="preserve"> </w:t>
      </w:r>
      <w:r w:rsidR="002C5FED" w:rsidRPr="000B1AD8">
        <w:rPr>
          <w:color w:val="000000" w:themeColor="text1"/>
          <w:sz w:val="28"/>
          <w:szCs w:val="28"/>
        </w:rPr>
        <w:t>физическ</w:t>
      </w:r>
      <w:r w:rsidR="002C5FED">
        <w:rPr>
          <w:color w:val="000000" w:themeColor="text1"/>
          <w:sz w:val="28"/>
          <w:szCs w:val="28"/>
        </w:rPr>
        <w:t>ого</w:t>
      </w:r>
      <w:r w:rsidR="002C5FED" w:rsidRPr="000B1AD8">
        <w:rPr>
          <w:color w:val="000000" w:themeColor="text1"/>
          <w:sz w:val="28"/>
          <w:szCs w:val="28"/>
        </w:rPr>
        <w:t xml:space="preserve"> лиц</w:t>
      </w:r>
      <w:r w:rsidR="002C5FED">
        <w:rPr>
          <w:color w:val="000000" w:themeColor="text1"/>
          <w:sz w:val="28"/>
          <w:szCs w:val="28"/>
        </w:rPr>
        <w:t>а – заявителя</w:t>
      </w:r>
      <w:r w:rsidRPr="000B1AD8">
        <w:rPr>
          <w:color w:val="000000" w:themeColor="text1"/>
          <w:sz w:val="28"/>
          <w:szCs w:val="28"/>
        </w:rPr>
        <w:t xml:space="preserve"> написаны не полностью;</w:t>
      </w:r>
    </w:p>
    <w:p w14:paraId="324326F6" w14:textId="709D220E" w:rsidR="0080231F" w:rsidRPr="000B1AD8" w:rsidRDefault="0080231F" w:rsidP="0080231F">
      <w:pPr>
        <w:pStyle w:val="s1"/>
        <w:shd w:val="clear" w:color="auto" w:fill="FFFFFF"/>
        <w:spacing w:before="0" w:beforeAutospacing="0" w:after="0" w:afterAutospacing="0" w:line="360" w:lineRule="auto"/>
        <w:ind w:firstLine="709"/>
        <w:jc w:val="both"/>
        <w:rPr>
          <w:color w:val="000000" w:themeColor="text1"/>
          <w:sz w:val="28"/>
          <w:szCs w:val="28"/>
        </w:rPr>
      </w:pPr>
      <w:r w:rsidRPr="000B1AD8">
        <w:rPr>
          <w:color w:val="000000" w:themeColor="text1"/>
          <w:sz w:val="28"/>
          <w:szCs w:val="28"/>
        </w:rPr>
        <w:t>- отсутствие полного комплекта документов, необходимых для предоставления муниципальной услуги, в соответствии с</w:t>
      </w:r>
      <w:r w:rsidR="002C5FED">
        <w:rPr>
          <w:color w:val="000000" w:themeColor="text1"/>
          <w:sz w:val="28"/>
          <w:szCs w:val="28"/>
        </w:rPr>
        <w:t xml:space="preserve"> пунктами 2.6.1 и 2.6.2</w:t>
      </w:r>
      <w:r w:rsidRPr="000B1AD8">
        <w:rPr>
          <w:color w:val="000000" w:themeColor="text1"/>
          <w:sz w:val="28"/>
          <w:szCs w:val="28"/>
        </w:rPr>
        <w:t xml:space="preserve"> Административного регламента.</w:t>
      </w:r>
    </w:p>
    <w:p w14:paraId="7D9A8BC3" w14:textId="77777777"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2.1</w:t>
      </w:r>
      <w:r>
        <w:rPr>
          <w:rFonts w:eastAsiaTheme="minorHAnsi"/>
          <w:color w:val="000000" w:themeColor="text1"/>
          <w:sz w:val="28"/>
          <w:szCs w:val="28"/>
          <w:lang w:eastAsia="en-US"/>
        </w:rPr>
        <w:t>0</w:t>
      </w:r>
      <w:r w:rsidRPr="00DF4B0D">
        <w:rPr>
          <w:rFonts w:eastAsiaTheme="minorHAnsi"/>
          <w:color w:val="000000" w:themeColor="text1"/>
          <w:sz w:val="28"/>
          <w:szCs w:val="28"/>
          <w:lang w:eastAsia="en-US"/>
        </w:rPr>
        <w:t>. Исчерпывающий перечень оснований для приостановления предоставления муниципальной услуги.</w:t>
      </w:r>
    </w:p>
    <w:p w14:paraId="2CF0AB75" w14:textId="77777777"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Основания для приостановления п</w:t>
      </w:r>
      <w:r w:rsidRPr="00DF4B0D">
        <w:rPr>
          <w:rFonts w:eastAsiaTheme="minorHAnsi"/>
          <w:color w:val="000000" w:themeColor="text1"/>
          <w:sz w:val="28"/>
          <w:szCs w:val="28"/>
          <w:lang w:eastAsia="en-US"/>
        </w:rPr>
        <w:t>редоставлени</w:t>
      </w:r>
      <w:r>
        <w:rPr>
          <w:rFonts w:eastAsiaTheme="minorHAnsi"/>
          <w:color w:val="000000" w:themeColor="text1"/>
          <w:sz w:val="28"/>
          <w:szCs w:val="28"/>
          <w:lang w:eastAsia="en-US"/>
        </w:rPr>
        <w:t>я</w:t>
      </w:r>
      <w:r w:rsidRPr="00DF4B0D">
        <w:rPr>
          <w:rFonts w:eastAsiaTheme="minorHAnsi"/>
          <w:color w:val="000000" w:themeColor="text1"/>
          <w:sz w:val="28"/>
          <w:szCs w:val="28"/>
          <w:lang w:eastAsia="en-US"/>
        </w:rPr>
        <w:t xml:space="preserve"> муниципальной услуги</w:t>
      </w:r>
      <w:r>
        <w:rPr>
          <w:rFonts w:eastAsiaTheme="minorHAnsi"/>
          <w:color w:val="000000" w:themeColor="text1"/>
          <w:sz w:val="28"/>
          <w:szCs w:val="28"/>
          <w:lang w:eastAsia="en-US"/>
        </w:rPr>
        <w:t xml:space="preserve"> не предусмотрены</w:t>
      </w:r>
      <w:r w:rsidRPr="00DF4B0D">
        <w:rPr>
          <w:rFonts w:eastAsiaTheme="minorHAnsi"/>
          <w:color w:val="000000" w:themeColor="text1"/>
          <w:sz w:val="28"/>
          <w:szCs w:val="28"/>
          <w:lang w:eastAsia="en-US"/>
        </w:rPr>
        <w:t>.</w:t>
      </w:r>
    </w:p>
    <w:p w14:paraId="27EE6579" w14:textId="77777777" w:rsidR="00274C56" w:rsidRPr="004E3CD9" w:rsidRDefault="00274C56" w:rsidP="004E3CD9">
      <w:pPr>
        <w:autoSpaceDE w:val="0"/>
        <w:autoSpaceDN w:val="0"/>
        <w:adjustRightInd w:val="0"/>
        <w:spacing w:line="360" w:lineRule="auto"/>
        <w:ind w:firstLine="709"/>
        <w:jc w:val="both"/>
        <w:rPr>
          <w:rFonts w:eastAsiaTheme="minorHAnsi"/>
          <w:color w:val="000000" w:themeColor="text1"/>
          <w:sz w:val="28"/>
          <w:szCs w:val="28"/>
          <w:lang w:eastAsia="en-US"/>
        </w:rPr>
      </w:pPr>
      <w:bookmarkStart w:id="11" w:name="Par120"/>
      <w:bookmarkEnd w:id="11"/>
      <w:r w:rsidRPr="00845D2D">
        <w:rPr>
          <w:rFonts w:eastAsiaTheme="minorHAnsi"/>
          <w:color w:val="000000" w:themeColor="text1"/>
          <w:sz w:val="28"/>
          <w:szCs w:val="28"/>
          <w:lang w:eastAsia="en-US"/>
        </w:rPr>
        <w:t>2.</w:t>
      </w:r>
      <w:r w:rsidRPr="004E3CD9">
        <w:rPr>
          <w:rFonts w:eastAsiaTheme="minorHAnsi"/>
          <w:color w:val="000000" w:themeColor="text1"/>
          <w:sz w:val="28"/>
          <w:szCs w:val="28"/>
          <w:lang w:eastAsia="en-US"/>
        </w:rPr>
        <w:t>11. Исчерпывающий перечень оснований для отказа в предоставлении муниципальной услуги:</w:t>
      </w:r>
    </w:p>
    <w:p w14:paraId="654220D1" w14:textId="1DFDBE33" w:rsidR="004E3CD9" w:rsidRPr="004E3CD9" w:rsidRDefault="00274C56" w:rsidP="004E3CD9">
      <w:pPr>
        <w:pStyle w:val="s1"/>
        <w:shd w:val="clear" w:color="auto" w:fill="FFFFFF"/>
        <w:spacing w:before="0" w:beforeAutospacing="0" w:after="0" w:afterAutospacing="0" w:line="360" w:lineRule="auto"/>
        <w:ind w:firstLine="709"/>
        <w:jc w:val="both"/>
        <w:rPr>
          <w:color w:val="000000" w:themeColor="text1"/>
          <w:sz w:val="28"/>
          <w:szCs w:val="28"/>
        </w:rPr>
      </w:pPr>
      <w:r w:rsidRPr="004E3CD9">
        <w:rPr>
          <w:color w:val="000000" w:themeColor="text1"/>
          <w:sz w:val="28"/>
          <w:szCs w:val="28"/>
        </w:rPr>
        <w:t xml:space="preserve">а) </w:t>
      </w:r>
      <w:r w:rsidR="004E3CD9" w:rsidRPr="004E3CD9">
        <w:rPr>
          <w:color w:val="000000" w:themeColor="text1"/>
          <w:sz w:val="28"/>
          <w:szCs w:val="28"/>
        </w:rPr>
        <w:t>несоответствие заяв</w:t>
      </w:r>
      <w:r w:rsidR="004E3CD9">
        <w:rPr>
          <w:color w:val="000000" w:themeColor="text1"/>
          <w:sz w:val="28"/>
          <w:szCs w:val="28"/>
        </w:rPr>
        <w:t>ления</w:t>
      </w:r>
      <w:r w:rsidR="004E3CD9" w:rsidRPr="004E3CD9">
        <w:rPr>
          <w:color w:val="000000" w:themeColor="text1"/>
          <w:sz w:val="28"/>
          <w:szCs w:val="28"/>
        </w:rPr>
        <w:t xml:space="preserve"> установленной форме;</w:t>
      </w:r>
    </w:p>
    <w:p w14:paraId="4110045E" w14:textId="4DE7DA21" w:rsidR="00355666" w:rsidRPr="00355666" w:rsidRDefault="004E3CD9" w:rsidP="00355666">
      <w:pPr>
        <w:pStyle w:val="s1"/>
        <w:shd w:val="clear" w:color="auto" w:fill="FFFFFF"/>
        <w:spacing w:before="0" w:beforeAutospacing="0" w:after="0" w:afterAutospacing="0" w:line="360" w:lineRule="auto"/>
        <w:ind w:firstLine="709"/>
        <w:jc w:val="both"/>
        <w:rPr>
          <w:color w:val="000000" w:themeColor="text1"/>
          <w:sz w:val="28"/>
          <w:szCs w:val="28"/>
        </w:rPr>
      </w:pPr>
      <w:r w:rsidRPr="00355666">
        <w:rPr>
          <w:color w:val="000000" w:themeColor="text1"/>
          <w:sz w:val="28"/>
          <w:szCs w:val="28"/>
        </w:rPr>
        <w:t xml:space="preserve">б) </w:t>
      </w:r>
      <w:r w:rsidR="00355666" w:rsidRPr="00355666">
        <w:rPr>
          <w:color w:val="000000" w:themeColor="text1"/>
          <w:sz w:val="28"/>
          <w:szCs w:val="28"/>
        </w:rPr>
        <w:t>наличие в заяв</w:t>
      </w:r>
      <w:r w:rsidR="00355666">
        <w:rPr>
          <w:color w:val="000000" w:themeColor="text1"/>
          <w:sz w:val="28"/>
          <w:szCs w:val="28"/>
        </w:rPr>
        <w:t>лении</w:t>
      </w:r>
      <w:r w:rsidR="00355666" w:rsidRPr="00355666">
        <w:rPr>
          <w:color w:val="000000" w:themeColor="text1"/>
          <w:sz w:val="28"/>
          <w:szCs w:val="28"/>
        </w:rPr>
        <w:t xml:space="preserve"> недостоверной информации;</w:t>
      </w:r>
    </w:p>
    <w:p w14:paraId="1E846018" w14:textId="14119FEF" w:rsidR="00355666" w:rsidRPr="00355666" w:rsidRDefault="00355666" w:rsidP="00355666">
      <w:pPr>
        <w:pStyle w:val="s1"/>
        <w:shd w:val="clear" w:color="auto" w:fill="FFFFFF"/>
        <w:spacing w:before="0" w:beforeAutospacing="0" w:after="0" w:afterAutospacing="0" w:line="360" w:lineRule="auto"/>
        <w:ind w:firstLine="709"/>
        <w:jc w:val="both"/>
        <w:rPr>
          <w:color w:val="000000" w:themeColor="text1"/>
          <w:sz w:val="28"/>
          <w:szCs w:val="28"/>
        </w:rPr>
      </w:pPr>
      <w:r w:rsidRPr="00355666">
        <w:rPr>
          <w:color w:val="000000" w:themeColor="text1"/>
          <w:sz w:val="28"/>
          <w:szCs w:val="28"/>
        </w:rPr>
        <w:t xml:space="preserve">в) отсутствие согласования </w:t>
      </w:r>
      <w:r>
        <w:rPr>
          <w:color w:val="000000" w:themeColor="text1"/>
          <w:sz w:val="28"/>
          <w:szCs w:val="28"/>
        </w:rPr>
        <w:t xml:space="preserve">Администрации </w:t>
      </w:r>
      <w:r w:rsidRPr="00355666">
        <w:rPr>
          <w:color w:val="000000" w:themeColor="text1"/>
          <w:sz w:val="28"/>
          <w:szCs w:val="28"/>
        </w:rPr>
        <w:t>создания места (площадки) накопления твердых коммунальных отходов</w:t>
      </w:r>
      <w:r>
        <w:rPr>
          <w:color w:val="000000" w:themeColor="text1"/>
          <w:sz w:val="28"/>
          <w:szCs w:val="28"/>
        </w:rPr>
        <w:t>.</w:t>
      </w:r>
    </w:p>
    <w:p w14:paraId="57124095" w14:textId="77777777"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2.1</w:t>
      </w:r>
      <w:r>
        <w:rPr>
          <w:rFonts w:eastAsiaTheme="minorHAnsi"/>
          <w:color w:val="000000" w:themeColor="text1"/>
          <w:sz w:val="28"/>
          <w:szCs w:val="28"/>
          <w:lang w:eastAsia="en-US"/>
        </w:rPr>
        <w:t>2</w:t>
      </w:r>
      <w:r w:rsidRPr="00DF4B0D">
        <w:rPr>
          <w:rFonts w:eastAsiaTheme="minorHAnsi"/>
          <w:color w:val="000000" w:themeColor="text1"/>
          <w:sz w:val="28"/>
          <w:szCs w:val="28"/>
          <w:lang w:eastAsia="en-US"/>
        </w:rPr>
        <w:t>. Услуги, необходимые и обязательные для предоставления муниципальной услуги, отсутствуют.</w:t>
      </w:r>
    </w:p>
    <w:p w14:paraId="493272A0" w14:textId="723CB90E" w:rsidR="00274C56" w:rsidRDefault="00274C56" w:rsidP="00652B4A">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2.1</w:t>
      </w:r>
      <w:r>
        <w:rPr>
          <w:rFonts w:eastAsiaTheme="minorHAnsi"/>
          <w:color w:val="000000" w:themeColor="text1"/>
          <w:sz w:val="28"/>
          <w:szCs w:val="28"/>
          <w:lang w:eastAsia="en-US"/>
        </w:rPr>
        <w:t>3</w:t>
      </w:r>
      <w:r w:rsidRPr="00DF4B0D">
        <w:rPr>
          <w:rFonts w:eastAsiaTheme="minorHAnsi"/>
          <w:color w:val="000000" w:themeColor="text1"/>
          <w:sz w:val="28"/>
          <w:szCs w:val="28"/>
          <w:lang w:eastAsia="en-US"/>
        </w:rPr>
        <w:t xml:space="preserve">. </w:t>
      </w:r>
      <w:r w:rsidR="00652B4A" w:rsidRPr="000B1AD8">
        <w:rPr>
          <w:color w:val="000000" w:themeColor="text1"/>
          <w:sz w:val="28"/>
          <w:szCs w:val="28"/>
        </w:rPr>
        <w:t>Предоставление муниципальной услуги осуществляется бесплатно</w:t>
      </w:r>
      <w:r w:rsidR="00652B4A">
        <w:rPr>
          <w:color w:val="000000" w:themeColor="text1"/>
          <w:sz w:val="28"/>
          <w:szCs w:val="28"/>
        </w:rPr>
        <w:t>.</w:t>
      </w:r>
      <w:r w:rsidR="00652B4A">
        <w:rPr>
          <w:rFonts w:eastAsiaTheme="minorHAnsi"/>
          <w:color w:val="000000" w:themeColor="text1"/>
          <w:sz w:val="28"/>
          <w:szCs w:val="28"/>
          <w:lang w:eastAsia="en-US"/>
        </w:rPr>
        <w:t xml:space="preserve"> </w:t>
      </w:r>
      <w:r w:rsidRPr="00DF4B0D">
        <w:rPr>
          <w:rFonts w:eastAsiaTheme="minorHAnsi"/>
          <w:color w:val="000000" w:themeColor="text1"/>
          <w:sz w:val="28"/>
          <w:szCs w:val="28"/>
          <w:lang w:eastAsia="en-US"/>
        </w:rPr>
        <w:t>Государственная пошлина либо иная плата за предоставление муниципальной услуги не взимается.</w:t>
      </w:r>
    </w:p>
    <w:p w14:paraId="318D96B7" w14:textId="19609CDA"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lastRenderedPageBreak/>
        <w:t>2.1</w:t>
      </w:r>
      <w:r>
        <w:rPr>
          <w:rFonts w:eastAsiaTheme="minorHAnsi"/>
          <w:color w:val="000000" w:themeColor="text1"/>
          <w:sz w:val="28"/>
          <w:szCs w:val="28"/>
          <w:lang w:eastAsia="en-US"/>
        </w:rPr>
        <w:t>4</w:t>
      </w:r>
      <w:r w:rsidRPr="00DF4B0D">
        <w:rPr>
          <w:rFonts w:eastAsiaTheme="minorHAnsi"/>
          <w:color w:val="000000" w:themeColor="text1"/>
          <w:sz w:val="28"/>
          <w:szCs w:val="28"/>
          <w:lang w:eastAsia="en-US"/>
        </w:rPr>
        <w:t xml:space="preserve">. </w:t>
      </w:r>
      <w:r w:rsidR="00270F7E" w:rsidRPr="00687A52">
        <w:rPr>
          <w:color w:val="000000" w:themeColor="text1"/>
          <w:sz w:val="28"/>
          <w:szCs w:val="28"/>
        </w:rPr>
        <w:t>Максимальный</w:t>
      </w:r>
      <w:r w:rsidR="00270F7E" w:rsidRPr="00E75FB0">
        <w:rPr>
          <w:rFonts w:ascii="Times New Roman CYR" w:hAnsi="Times New Roman CYR" w:cs="Times New Roman CYR"/>
          <w:sz w:val="28"/>
          <w:szCs w:val="28"/>
        </w:rPr>
        <w:t xml:space="preserve"> срок ожидания в очереди при подаче заявления </w:t>
      </w:r>
      <w:r w:rsidR="00270F7E">
        <w:rPr>
          <w:rFonts w:ascii="Times New Roman CYR" w:hAnsi="Times New Roman CYR" w:cs="Times New Roman CYR"/>
          <w:sz w:val="28"/>
          <w:szCs w:val="28"/>
        </w:rPr>
        <w:t xml:space="preserve">о предоставлении муниципальной услуги </w:t>
      </w:r>
      <w:r w:rsidR="00270F7E" w:rsidRPr="00E75FB0">
        <w:rPr>
          <w:rFonts w:ascii="Times New Roman CYR" w:hAnsi="Times New Roman CYR" w:cs="Times New Roman CYR"/>
          <w:sz w:val="28"/>
          <w:szCs w:val="28"/>
        </w:rPr>
        <w:t xml:space="preserve">и при получении результата предоставления </w:t>
      </w:r>
      <w:r w:rsidR="00270F7E">
        <w:rPr>
          <w:rFonts w:ascii="Times New Roman CYR" w:hAnsi="Times New Roman CYR" w:cs="Times New Roman CYR"/>
          <w:sz w:val="28"/>
          <w:szCs w:val="28"/>
        </w:rPr>
        <w:t>муниципаль</w:t>
      </w:r>
      <w:r w:rsidR="00270F7E" w:rsidRPr="00E75FB0">
        <w:rPr>
          <w:rFonts w:ascii="Times New Roman CYR" w:hAnsi="Times New Roman CYR" w:cs="Times New Roman CYR"/>
          <w:sz w:val="28"/>
          <w:szCs w:val="28"/>
        </w:rPr>
        <w:t>ной услуги</w:t>
      </w:r>
      <w:r w:rsidR="00270F7E">
        <w:rPr>
          <w:rFonts w:ascii="Times New Roman CYR" w:hAnsi="Times New Roman CYR" w:cs="Times New Roman CYR"/>
          <w:sz w:val="28"/>
          <w:szCs w:val="28"/>
        </w:rPr>
        <w:t xml:space="preserve"> не превышает </w:t>
      </w:r>
      <w:r w:rsidR="00270F7E">
        <w:rPr>
          <w:sz w:val="28"/>
          <w:szCs w:val="28"/>
        </w:rPr>
        <w:t>15 минут</w:t>
      </w:r>
      <w:r w:rsidRPr="00DF4B0D">
        <w:rPr>
          <w:rFonts w:eastAsiaTheme="minorHAnsi"/>
          <w:color w:val="000000" w:themeColor="text1"/>
          <w:sz w:val="28"/>
          <w:szCs w:val="28"/>
          <w:lang w:eastAsia="en-US"/>
        </w:rPr>
        <w:t>.</w:t>
      </w:r>
    </w:p>
    <w:p w14:paraId="1FDBCB5D" w14:textId="77777777"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2.1</w:t>
      </w:r>
      <w:r>
        <w:rPr>
          <w:rFonts w:eastAsiaTheme="minorHAnsi"/>
          <w:color w:val="000000" w:themeColor="text1"/>
          <w:sz w:val="28"/>
          <w:szCs w:val="28"/>
          <w:lang w:eastAsia="en-US"/>
        </w:rPr>
        <w:t>5</w:t>
      </w:r>
      <w:r w:rsidRPr="00DF4B0D">
        <w:rPr>
          <w:rFonts w:eastAsiaTheme="minorHAnsi"/>
          <w:color w:val="000000" w:themeColor="text1"/>
          <w:sz w:val="28"/>
          <w:szCs w:val="28"/>
          <w:lang w:eastAsia="en-US"/>
        </w:rPr>
        <w:t xml:space="preserve">. </w:t>
      </w:r>
      <w:r w:rsidRPr="00DF4B0D">
        <w:rPr>
          <w:color w:val="000000" w:themeColor="text1"/>
          <w:sz w:val="28"/>
          <w:szCs w:val="28"/>
        </w:rPr>
        <w:t>Максимальный срок регистрации заявления и приложенных к нему документов – 1 рабочий день</w:t>
      </w:r>
      <w:r w:rsidRPr="00DF4B0D">
        <w:rPr>
          <w:rFonts w:eastAsiaTheme="minorHAnsi"/>
          <w:color w:val="000000" w:themeColor="text1"/>
          <w:sz w:val="28"/>
          <w:szCs w:val="28"/>
          <w:lang w:eastAsia="en-US"/>
        </w:rPr>
        <w:t>.</w:t>
      </w:r>
    </w:p>
    <w:p w14:paraId="4E15834E" w14:textId="77777777"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В случае поступления заявления в выходной или нерабочий праздничный день регистрация заявления осуществляется в первый рабочий день, следующий за выходным или нерабочим праздничным днём.</w:t>
      </w:r>
    </w:p>
    <w:p w14:paraId="2A5B1CFB" w14:textId="77777777"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2.1</w:t>
      </w:r>
      <w:r>
        <w:rPr>
          <w:rFonts w:eastAsiaTheme="minorHAnsi"/>
          <w:color w:val="000000" w:themeColor="text1"/>
          <w:sz w:val="28"/>
          <w:szCs w:val="28"/>
          <w:lang w:eastAsia="en-US"/>
        </w:rPr>
        <w:t>6</w:t>
      </w:r>
      <w:r w:rsidRPr="00DF4B0D">
        <w:rPr>
          <w:rFonts w:eastAsiaTheme="minorHAnsi"/>
          <w:color w:val="000000" w:themeColor="text1"/>
          <w:sz w:val="28"/>
          <w:szCs w:val="28"/>
          <w:lang w:eastAsia="en-US"/>
        </w:rPr>
        <w:t xml:space="preserve">. </w:t>
      </w:r>
      <w:proofErr w:type="gramStart"/>
      <w:r w:rsidRPr="00DF4B0D">
        <w:rPr>
          <w:color w:val="000000" w:themeColor="text1"/>
          <w:sz w:val="28"/>
          <w:szCs w:val="28"/>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DF4B0D">
        <w:rPr>
          <w:color w:val="000000" w:themeColor="text1"/>
        </w:rPr>
        <w:t xml:space="preserve"> </w:t>
      </w:r>
      <w:r w:rsidRPr="00DF4B0D">
        <w:rPr>
          <w:color w:val="000000" w:themeColor="text1"/>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04739444" w14:textId="77777777"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Здание, в котором расположено структурное подразделение Администрации, предоставляющее муниципальную услугу, должно быть оборудовано отдельным входом для свободного доступа заинтересованных лиц.</w:t>
      </w:r>
    </w:p>
    <w:p w14:paraId="610BA854" w14:textId="77777777"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Вход в здание Администрации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17457E20" w14:textId="77777777"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Центральный вход в здание Администрации</w:t>
      </w:r>
      <w:r>
        <w:rPr>
          <w:rFonts w:ascii="Times New Roman" w:hAnsi="Times New Roman" w:cs="Times New Roman"/>
          <w:color w:val="000000" w:themeColor="text1"/>
          <w:sz w:val="28"/>
          <w:szCs w:val="28"/>
        </w:rPr>
        <w:t xml:space="preserve"> </w:t>
      </w:r>
      <w:r w:rsidRPr="00DF4B0D">
        <w:rPr>
          <w:rFonts w:ascii="Times New Roman" w:hAnsi="Times New Roman" w:cs="Times New Roman"/>
          <w:color w:val="000000" w:themeColor="text1"/>
          <w:sz w:val="28"/>
          <w:szCs w:val="28"/>
        </w:rPr>
        <w:t xml:space="preserve">должен быть оборудован информационной табличкой (вывеской), содержащей информацию о наименовании и режиме работы </w:t>
      </w:r>
      <w:r>
        <w:rPr>
          <w:rFonts w:ascii="Times New Roman" w:hAnsi="Times New Roman" w:cs="Times New Roman"/>
          <w:color w:val="000000" w:themeColor="text1"/>
          <w:sz w:val="28"/>
          <w:szCs w:val="28"/>
        </w:rPr>
        <w:t xml:space="preserve">Администрации </w:t>
      </w:r>
      <w:r w:rsidRPr="00DF4B0D">
        <w:rPr>
          <w:rFonts w:ascii="Times New Roman" w:hAnsi="Times New Roman" w:cs="Times New Roman"/>
          <w:color w:val="000000" w:themeColor="text1"/>
          <w:sz w:val="28"/>
          <w:szCs w:val="28"/>
        </w:rPr>
        <w:t>с использованием укрупненного шрифта и плоско-точечного шрифта Брайля.</w:t>
      </w:r>
    </w:p>
    <w:p w14:paraId="600462C5" w14:textId="41E19141"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 xml:space="preserve">В случаях если здание и помещения в здании Администрации невозможно полностью приспособить с учетом потребностей инвалидов, Администрация до их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Pr="00A91AA3">
        <w:rPr>
          <w:rFonts w:ascii="Times New Roman" w:hAnsi="Times New Roman" w:cs="Times New Roman"/>
          <w:color w:val="000000" w:themeColor="text1"/>
          <w:sz w:val="28"/>
          <w:szCs w:val="28"/>
        </w:rPr>
        <w:t xml:space="preserve">муниципального района </w:t>
      </w:r>
      <w:proofErr w:type="spellStart"/>
      <w:r w:rsidR="00A826D3">
        <w:rPr>
          <w:rFonts w:ascii="Times New Roman" w:hAnsi="Times New Roman" w:cs="Times New Roman"/>
          <w:color w:val="000000" w:themeColor="text1"/>
          <w:sz w:val="28"/>
          <w:szCs w:val="28"/>
        </w:rPr>
        <w:t>Челно-Вершинский</w:t>
      </w:r>
      <w:proofErr w:type="spellEnd"/>
      <w:r w:rsidR="00A747DC" w:rsidRPr="00A91AA3">
        <w:rPr>
          <w:rFonts w:ascii="Times New Roman" w:hAnsi="Times New Roman" w:cs="Times New Roman"/>
          <w:color w:val="000000" w:themeColor="text1"/>
          <w:sz w:val="28"/>
          <w:szCs w:val="28"/>
        </w:rPr>
        <w:t xml:space="preserve"> </w:t>
      </w:r>
      <w:r w:rsidRPr="00A91AA3">
        <w:rPr>
          <w:rFonts w:ascii="Times New Roman" w:hAnsi="Times New Roman" w:cs="Times New Roman"/>
          <w:color w:val="000000" w:themeColor="text1"/>
          <w:sz w:val="28"/>
          <w:szCs w:val="28"/>
        </w:rPr>
        <w:t>Самарской области</w:t>
      </w:r>
      <w:r w:rsidRPr="00DF4B0D">
        <w:rPr>
          <w:rFonts w:ascii="Times New Roman" w:hAnsi="Times New Roman" w:cs="Times New Roman"/>
          <w:color w:val="000000" w:themeColor="text1"/>
          <w:sz w:val="28"/>
          <w:szCs w:val="28"/>
        </w:rPr>
        <w:t xml:space="preserve">, </w:t>
      </w:r>
      <w:r w:rsidRPr="00DF4B0D">
        <w:rPr>
          <w:rFonts w:ascii="Times New Roman" w:hAnsi="Times New Roman" w:cs="Times New Roman"/>
          <w:color w:val="000000" w:themeColor="text1"/>
          <w:sz w:val="28"/>
          <w:szCs w:val="28"/>
        </w:rPr>
        <w:lastRenderedPageBreak/>
        <w:t xml:space="preserve">меры для обеспечения доступа инвалидов к месту предоставления муниципальной услуги либо, когда </w:t>
      </w:r>
      <w:proofErr w:type="gramStart"/>
      <w:r w:rsidRPr="00DF4B0D">
        <w:rPr>
          <w:rFonts w:ascii="Times New Roman" w:hAnsi="Times New Roman" w:cs="Times New Roman"/>
          <w:color w:val="000000" w:themeColor="text1"/>
          <w:sz w:val="28"/>
          <w:szCs w:val="28"/>
        </w:rPr>
        <w:t>это</w:t>
      </w:r>
      <w:proofErr w:type="gramEnd"/>
      <w:r w:rsidRPr="00DF4B0D">
        <w:rPr>
          <w:rFonts w:ascii="Times New Roman" w:hAnsi="Times New Roman" w:cs="Times New Roman"/>
          <w:color w:val="000000" w:themeColor="text1"/>
          <w:sz w:val="28"/>
          <w:szCs w:val="28"/>
        </w:rPr>
        <w:t xml:space="preserve"> возможно, обеспечивает предоставление муниципальной услуги по месту жительства инвалида или в дистанционном режиме.</w:t>
      </w:r>
    </w:p>
    <w:p w14:paraId="234E14E8" w14:textId="77777777"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Администрация обеспечивает сопровождение инвалидов, имеющих стойкие расстройства функции зрения и самостоятельного передвижения, и оказание им помощи при передвижении в здании и помещениях Администрации.</w:t>
      </w:r>
    </w:p>
    <w:p w14:paraId="0584CCFF" w14:textId="77777777"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В помещениях для работы с заинтересованными лицами размещаются информационные стенды.</w:t>
      </w:r>
    </w:p>
    <w:p w14:paraId="52B8F567" w14:textId="77777777"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w:t>
      </w:r>
    </w:p>
    <w:p w14:paraId="1CAB550D" w14:textId="77777777"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14:paraId="73EA8506" w14:textId="77777777"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В помещения Администрации</w:t>
      </w:r>
      <w:r>
        <w:rPr>
          <w:rFonts w:ascii="Times New Roman" w:hAnsi="Times New Roman" w:cs="Times New Roman"/>
          <w:color w:val="000000" w:themeColor="text1"/>
          <w:sz w:val="28"/>
          <w:szCs w:val="28"/>
        </w:rPr>
        <w:t xml:space="preserve"> </w:t>
      </w:r>
      <w:r w:rsidRPr="00DF4B0D">
        <w:rPr>
          <w:rFonts w:ascii="Times New Roman" w:hAnsi="Times New Roman" w:cs="Times New Roman"/>
          <w:color w:val="000000" w:themeColor="text1"/>
          <w:sz w:val="28"/>
          <w:szCs w:val="28"/>
        </w:rPr>
        <w:t xml:space="preserve">обеспечивается допуск </w:t>
      </w:r>
      <w:proofErr w:type="spellStart"/>
      <w:r w:rsidRPr="00DF4B0D">
        <w:rPr>
          <w:rFonts w:ascii="Times New Roman" w:hAnsi="Times New Roman" w:cs="Times New Roman"/>
          <w:color w:val="000000" w:themeColor="text1"/>
          <w:sz w:val="28"/>
          <w:szCs w:val="28"/>
        </w:rPr>
        <w:t>сурдопереводчика</w:t>
      </w:r>
      <w:proofErr w:type="spellEnd"/>
      <w:r w:rsidRPr="00DF4B0D">
        <w:rPr>
          <w:rFonts w:ascii="Times New Roman" w:hAnsi="Times New Roman" w:cs="Times New Roman"/>
          <w:color w:val="000000" w:themeColor="text1"/>
          <w:sz w:val="28"/>
          <w:szCs w:val="28"/>
        </w:rPr>
        <w:t xml:space="preserve"> и </w:t>
      </w:r>
      <w:proofErr w:type="spellStart"/>
      <w:r w:rsidRPr="00DF4B0D">
        <w:rPr>
          <w:rFonts w:ascii="Times New Roman" w:hAnsi="Times New Roman" w:cs="Times New Roman"/>
          <w:color w:val="000000" w:themeColor="text1"/>
          <w:sz w:val="28"/>
          <w:szCs w:val="28"/>
        </w:rPr>
        <w:t>тифлосурдопереводчика</w:t>
      </w:r>
      <w:proofErr w:type="spellEnd"/>
      <w:r w:rsidRPr="00DF4B0D">
        <w:rPr>
          <w:rFonts w:ascii="Times New Roman" w:hAnsi="Times New Roman" w:cs="Times New Roman"/>
          <w:color w:val="000000" w:themeColor="text1"/>
          <w:sz w:val="28"/>
          <w:szCs w:val="28"/>
        </w:rPr>
        <w:t>.</w:t>
      </w:r>
    </w:p>
    <w:p w14:paraId="06FE24F4" w14:textId="77777777"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В помещения Администрации</w:t>
      </w:r>
      <w:r>
        <w:rPr>
          <w:rFonts w:ascii="Times New Roman" w:hAnsi="Times New Roman" w:cs="Times New Roman"/>
          <w:color w:val="000000" w:themeColor="text1"/>
          <w:sz w:val="28"/>
          <w:szCs w:val="28"/>
        </w:rPr>
        <w:t xml:space="preserve"> </w:t>
      </w:r>
      <w:r w:rsidRPr="00DF4B0D">
        <w:rPr>
          <w:rFonts w:ascii="Times New Roman" w:hAnsi="Times New Roman" w:cs="Times New Roman"/>
          <w:color w:val="000000" w:themeColor="text1"/>
          <w:sz w:val="28"/>
          <w:szCs w:val="28"/>
        </w:rPr>
        <w:t>обеспечивается допуск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386н.</w:t>
      </w:r>
    </w:p>
    <w:p w14:paraId="5EDC5C29" w14:textId="77777777"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Места ожидания должны соответствовать комфортным условиям для заинтересованных лиц и оптимальным условиям работы специалистов.</w:t>
      </w:r>
    </w:p>
    <w:p w14:paraId="46C88196" w14:textId="77777777"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Места ожидания в очереди на консультацию, подачу документов или получение результатов муниципальной услуги должны быть оборудованы стульями, кресельными секциями или скамьями (</w:t>
      </w:r>
      <w:proofErr w:type="spellStart"/>
      <w:r w:rsidRPr="00DF4B0D">
        <w:rPr>
          <w:rFonts w:ascii="Times New Roman" w:hAnsi="Times New Roman" w:cs="Times New Roman"/>
          <w:color w:val="000000" w:themeColor="text1"/>
          <w:sz w:val="28"/>
          <w:szCs w:val="28"/>
        </w:rPr>
        <w:t>банкетками</w:t>
      </w:r>
      <w:proofErr w:type="spellEnd"/>
      <w:r w:rsidRPr="00DF4B0D">
        <w:rPr>
          <w:rFonts w:ascii="Times New Roman" w:hAnsi="Times New Roman" w:cs="Times New Roman"/>
          <w:color w:val="000000" w:themeColor="text1"/>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14:paraId="15203887" w14:textId="77777777"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 xml:space="preserve">Рабочие места сотрудников, предоставляющих муниципальную услугу, оборудуются компьютерами и оргтехникой, позволяющими своевременно и в </w:t>
      </w:r>
      <w:r w:rsidRPr="00DF4B0D">
        <w:rPr>
          <w:rFonts w:ascii="Times New Roman" w:hAnsi="Times New Roman" w:cs="Times New Roman"/>
          <w:color w:val="000000" w:themeColor="text1"/>
          <w:sz w:val="28"/>
          <w:szCs w:val="28"/>
        </w:rPr>
        <w:lastRenderedPageBreak/>
        <w:t>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14:paraId="10254F24" w14:textId="313B554B"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На территории, прилегающей к зданию Администрации</w:t>
      </w:r>
      <w:r w:rsidR="00B41B1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DF4B0D">
        <w:rPr>
          <w:rFonts w:ascii="Times New Roman" w:hAnsi="Times New Roman" w:cs="Times New Roman"/>
          <w:color w:val="000000" w:themeColor="text1"/>
          <w:sz w:val="28"/>
          <w:szCs w:val="28"/>
        </w:rPr>
        <w:t>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w:t>
      </w:r>
      <w:r>
        <w:rPr>
          <w:rFonts w:ascii="Times New Roman" w:hAnsi="Times New Roman" w:cs="Times New Roman"/>
          <w:color w:val="000000" w:themeColor="text1"/>
          <w:sz w:val="28"/>
          <w:szCs w:val="28"/>
        </w:rPr>
        <w:t xml:space="preserve"> Администрацию</w:t>
      </w:r>
      <w:r w:rsidRPr="00DF4B0D">
        <w:rPr>
          <w:rFonts w:ascii="Times New Roman" w:hAnsi="Times New Roman" w:cs="Times New Roman"/>
          <w:color w:val="000000" w:themeColor="text1"/>
          <w:sz w:val="28"/>
          <w:szCs w:val="28"/>
        </w:rPr>
        <w:t xml:space="preserve"> за определенный период. На стоянке должно быть не менее 5 </w:t>
      </w:r>
      <w:proofErr w:type="spellStart"/>
      <w:r w:rsidRPr="00DF4B0D">
        <w:rPr>
          <w:rFonts w:ascii="Times New Roman" w:hAnsi="Times New Roman" w:cs="Times New Roman"/>
          <w:color w:val="000000" w:themeColor="text1"/>
          <w:sz w:val="28"/>
          <w:szCs w:val="28"/>
        </w:rPr>
        <w:t>машино</w:t>
      </w:r>
      <w:proofErr w:type="spellEnd"/>
      <w:r w:rsidRPr="00DF4B0D">
        <w:rPr>
          <w:rFonts w:ascii="Times New Roman" w:hAnsi="Times New Roman" w:cs="Times New Roman"/>
          <w:color w:val="000000" w:themeColor="text1"/>
          <w:sz w:val="28"/>
          <w:szCs w:val="28"/>
        </w:rPr>
        <w:t xml:space="preserve">-мест, в том числе не менее одного </w:t>
      </w:r>
      <w:proofErr w:type="spellStart"/>
      <w:r w:rsidRPr="00DF4B0D">
        <w:rPr>
          <w:rFonts w:ascii="Times New Roman" w:hAnsi="Times New Roman" w:cs="Times New Roman"/>
          <w:color w:val="000000" w:themeColor="text1"/>
          <w:sz w:val="28"/>
          <w:szCs w:val="28"/>
        </w:rPr>
        <w:t>машино</w:t>
      </w:r>
      <w:proofErr w:type="spellEnd"/>
      <w:r w:rsidRPr="00DF4B0D">
        <w:rPr>
          <w:rFonts w:ascii="Times New Roman" w:hAnsi="Times New Roman" w:cs="Times New Roman"/>
          <w:color w:val="000000" w:themeColor="text1"/>
          <w:sz w:val="28"/>
          <w:szCs w:val="28"/>
        </w:rPr>
        <w:t>-места для парковки специальных автотранспортных средств инвалидов. Доступ заявителей к парковочным местам является бесплатным.</w:t>
      </w:r>
    </w:p>
    <w:p w14:paraId="0259BF1F" w14:textId="77777777"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2.1</w:t>
      </w:r>
      <w:r>
        <w:rPr>
          <w:rFonts w:ascii="Times New Roman" w:hAnsi="Times New Roman" w:cs="Times New Roman"/>
          <w:color w:val="000000" w:themeColor="text1"/>
          <w:sz w:val="28"/>
          <w:szCs w:val="28"/>
        </w:rPr>
        <w:t>7</w:t>
      </w:r>
      <w:r w:rsidRPr="00DF4B0D">
        <w:rPr>
          <w:rFonts w:ascii="Times New Roman" w:hAnsi="Times New Roman" w:cs="Times New Roman"/>
          <w:color w:val="000000" w:themeColor="text1"/>
          <w:sz w:val="28"/>
          <w:szCs w:val="28"/>
        </w:rPr>
        <w:t>. Показатели доступности и качества муниципальной услуги:</w:t>
      </w:r>
    </w:p>
    <w:p w14:paraId="4805ADBA" w14:textId="77777777" w:rsidR="00274C56" w:rsidRPr="00DF4B0D" w:rsidRDefault="00274C56" w:rsidP="00274C56">
      <w:pPr>
        <w:tabs>
          <w:tab w:val="left" w:pos="709"/>
          <w:tab w:val="left" w:pos="6840"/>
        </w:tabs>
        <w:suppressAutoHyphens/>
        <w:spacing w:line="360" w:lineRule="auto"/>
        <w:ind w:firstLine="709"/>
        <w:contextualSpacing/>
        <w:jc w:val="both"/>
        <w:rPr>
          <w:rFonts w:cs="Arial"/>
          <w:color w:val="000000" w:themeColor="text1"/>
          <w:sz w:val="28"/>
          <w:szCs w:val="28"/>
          <w:lang w:eastAsia="ar-SA"/>
        </w:rPr>
      </w:pPr>
      <w:r>
        <w:rPr>
          <w:rFonts w:cs="Arial"/>
          <w:color w:val="000000" w:themeColor="text1"/>
          <w:sz w:val="28"/>
          <w:szCs w:val="28"/>
          <w:lang w:eastAsia="ar-SA"/>
        </w:rPr>
        <w:t xml:space="preserve">а) </w:t>
      </w:r>
      <w:r w:rsidRPr="00DF4B0D">
        <w:rPr>
          <w:rFonts w:cs="Arial"/>
          <w:color w:val="000000" w:themeColor="text1"/>
          <w:sz w:val="28"/>
          <w:szCs w:val="28"/>
          <w:lang w:eastAsia="ar-SA"/>
        </w:rPr>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муниципальных услуг;</w:t>
      </w:r>
    </w:p>
    <w:p w14:paraId="1CE68B85" w14:textId="77777777" w:rsidR="00274C56" w:rsidRPr="00DF4B0D" w:rsidRDefault="00274C56" w:rsidP="00274C56">
      <w:pPr>
        <w:tabs>
          <w:tab w:val="left" w:pos="709"/>
          <w:tab w:val="left" w:pos="6840"/>
        </w:tabs>
        <w:suppressAutoHyphens/>
        <w:spacing w:line="360" w:lineRule="auto"/>
        <w:ind w:firstLine="709"/>
        <w:contextualSpacing/>
        <w:jc w:val="both"/>
        <w:rPr>
          <w:rFonts w:cs="Arial"/>
          <w:color w:val="000000" w:themeColor="text1"/>
          <w:sz w:val="28"/>
          <w:szCs w:val="28"/>
          <w:lang w:eastAsia="ar-SA"/>
        </w:rPr>
      </w:pPr>
      <w:r>
        <w:rPr>
          <w:rFonts w:cs="Arial"/>
          <w:color w:val="000000" w:themeColor="text1"/>
          <w:sz w:val="28"/>
          <w:szCs w:val="28"/>
          <w:lang w:eastAsia="ar-SA"/>
        </w:rPr>
        <w:t xml:space="preserve">б) </w:t>
      </w:r>
      <w:r w:rsidRPr="00DF4B0D">
        <w:rPr>
          <w:rFonts w:cs="Arial"/>
          <w:color w:val="000000" w:themeColor="text1"/>
          <w:sz w:val="28"/>
          <w:szCs w:val="28"/>
          <w:lang w:eastAsia="ar-SA"/>
        </w:rPr>
        <w:t>доля жалоб заявителей, поступивших в порядке досудебного обжалования решений, принимаемых в ходе предоставления муниципальной услуги, в общем количестве обращений по вопросам предоставления муниципальной услуги;</w:t>
      </w:r>
    </w:p>
    <w:p w14:paraId="53833AB7" w14:textId="77777777" w:rsidR="00274C56" w:rsidRPr="00DF4B0D" w:rsidRDefault="00274C56" w:rsidP="00274C56">
      <w:pPr>
        <w:tabs>
          <w:tab w:val="left" w:pos="709"/>
          <w:tab w:val="left" w:pos="6840"/>
        </w:tabs>
        <w:suppressAutoHyphens/>
        <w:spacing w:line="360" w:lineRule="auto"/>
        <w:ind w:firstLine="709"/>
        <w:contextualSpacing/>
        <w:jc w:val="both"/>
        <w:rPr>
          <w:rFonts w:cs="Arial"/>
          <w:color w:val="000000" w:themeColor="text1"/>
          <w:sz w:val="28"/>
          <w:szCs w:val="28"/>
          <w:lang w:eastAsia="ar-SA"/>
        </w:rPr>
      </w:pPr>
      <w:r>
        <w:rPr>
          <w:rFonts w:cs="Arial"/>
          <w:color w:val="000000" w:themeColor="text1"/>
          <w:sz w:val="28"/>
          <w:szCs w:val="28"/>
          <w:lang w:eastAsia="ar-SA"/>
        </w:rPr>
        <w:t xml:space="preserve">в) </w:t>
      </w:r>
      <w:r w:rsidRPr="00DF4B0D">
        <w:rPr>
          <w:rFonts w:cs="Arial"/>
          <w:color w:val="000000" w:themeColor="text1"/>
          <w:sz w:val="28"/>
          <w:szCs w:val="28"/>
          <w:lang w:eastAsia="ar-SA"/>
        </w:rPr>
        <w:t>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Административного регламента, в общем количестве исполненных заявлений о предоставлении муниципальных услуг;</w:t>
      </w:r>
    </w:p>
    <w:p w14:paraId="6C7070AB" w14:textId="77777777" w:rsidR="00274C56" w:rsidRPr="00DF4B0D" w:rsidRDefault="00274C56" w:rsidP="00274C56">
      <w:pPr>
        <w:tabs>
          <w:tab w:val="left" w:pos="709"/>
          <w:tab w:val="left" w:pos="6840"/>
        </w:tabs>
        <w:suppressAutoHyphens/>
        <w:spacing w:line="360" w:lineRule="auto"/>
        <w:ind w:firstLine="709"/>
        <w:contextualSpacing/>
        <w:jc w:val="both"/>
        <w:rPr>
          <w:rFonts w:cs="Arial"/>
          <w:color w:val="000000" w:themeColor="text1"/>
          <w:sz w:val="28"/>
          <w:szCs w:val="28"/>
          <w:lang w:eastAsia="ar-SA"/>
        </w:rPr>
      </w:pPr>
      <w:r>
        <w:rPr>
          <w:rFonts w:cs="Arial"/>
          <w:color w:val="000000" w:themeColor="text1"/>
          <w:sz w:val="28"/>
          <w:szCs w:val="28"/>
          <w:lang w:eastAsia="ar-SA"/>
        </w:rPr>
        <w:t xml:space="preserve">г) </w:t>
      </w:r>
      <w:r w:rsidRPr="00DF4B0D">
        <w:rPr>
          <w:rFonts w:cs="Arial"/>
          <w:color w:val="000000" w:themeColor="text1"/>
          <w:sz w:val="28"/>
          <w:szCs w:val="28"/>
          <w:lang w:eastAsia="ar-SA"/>
        </w:rPr>
        <w:t>снижение максимального срока ожидания в очереди при подаче запроса и получении результата муниципальной услуги;</w:t>
      </w:r>
    </w:p>
    <w:p w14:paraId="309F496E" w14:textId="77777777" w:rsidR="00274C56" w:rsidRPr="00DF4B0D" w:rsidRDefault="00274C56" w:rsidP="00274C56">
      <w:pPr>
        <w:tabs>
          <w:tab w:val="left" w:pos="709"/>
          <w:tab w:val="left" w:pos="6840"/>
        </w:tabs>
        <w:suppressAutoHyphens/>
        <w:spacing w:line="360" w:lineRule="auto"/>
        <w:ind w:firstLine="709"/>
        <w:contextualSpacing/>
        <w:jc w:val="both"/>
        <w:rPr>
          <w:rFonts w:cs="Arial"/>
          <w:color w:val="000000" w:themeColor="text1"/>
          <w:sz w:val="28"/>
          <w:szCs w:val="28"/>
          <w:lang w:eastAsia="ar-SA"/>
        </w:rPr>
      </w:pPr>
      <w:r>
        <w:rPr>
          <w:rFonts w:cs="Arial"/>
          <w:color w:val="000000" w:themeColor="text1"/>
          <w:sz w:val="28"/>
          <w:szCs w:val="28"/>
          <w:lang w:eastAsia="ar-SA"/>
        </w:rPr>
        <w:t xml:space="preserve">д) </w:t>
      </w:r>
      <w:r w:rsidRPr="00DF4B0D">
        <w:rPr>
          <w:rFonts w:cs="Arial"/>
          <w:color w:val="000000" w:themeColor="text1"/>
          <w:sz w:val="28"/>
          <w:szCs w:val="28"/>
          <w:lang w:eastAsia="ar-SA"/>
        </w:rPr>
        <w:t>доля заявлений о предоставлении муниципальной услуги, поступивших в электронной форме, в общем количестве поступивших заявлений о предоставлении муниципальной услуги.</w:t>
      </w:r>
    </w:p>
    <w:p w14:paraId="69D0DDCB" w14:textId="77777777" w:rsidR="00274C56" w:rsidRPr="00DF4B0D" w:rsidRDefault="00274C56" w:rsidP="00274C56">
      <w:pPr>
        <w:tabs>
          <w:tab w:val="left" w:pos="709"/>
          <w:tab w:val="left" w:pos="6840"/>
        </w:tabs>
        <w:suppressAutoHyphens/>
        <w:spacing w:line="360" w:lineRule="auto"/>
        <w:ind w:firstLine="709"/>
        <w:contextualSpacing/>
        <w:jc w:val="both"/>
        <w:rPr>
          <w:color w:val="000000" w:themeColor="text1"/>
          <w:sz w:val="28"/>
          <w:szCs w:val="28"/>
        </w:rPr>
      </w:pPr>
      <w:r w:rsidRPr="00DF4B0D">
        <w:rPr>
          <w:rFonts w:cs="Arial"/>
          <w:color w:val="000000" w:themeColor="text1"/>
          <w:sz w:val="28"/>
          <w:szCs w:val="28"/>
          <w:lang w:eastAsia="ar-SA"/>
        </w:rPr>
        <w:t>2.1</w:t>
      </w:r>
      <w:r>
        <w:rPr>
          <w:rFonts w:cs="Arial"/>
          <w:color w:val="000000" w:themeColor="text1"/>
          <w:sz w:val="28"/>
          <w:szCs w:val="28"/>
          <w:lang w:eastAsia="ar-SA"/>
        </w:rPr>
        <w:t>8</w:t>
      </w:r>
      <w:r w:rsidRPr="00DF4B0D">
        <w:rPr>
          <w:rFonts w:cs="Arial"/>
          <w:color w:val="000000" w:themeColor="text1"/>
          <w:sz w:val="28"/>
          <w:szCs w:val="28"/>
          <w:lang w:eastAsia="ar-SA"/>
        </w:rPr>
        <w:t xml:space="preserve">. </w:t>
      </w:r>
      <w:r w:rsidRPr="00DF4B0D">
        <w:rPr>
          <w:color w:val="000000" w:themeColor="text1"/>
          <w:sz w:val="28"/>
          <w:szCs w:val="28"/>
        </w:rPr>
        <w:t xml:space="preserve">Иные требования, в том числе учитывающие особенности предоставления муниципальной услуги в многофункциональных центрах </w:t>
      </w:r>
      <w:r w:rsidRPr="00DF4B0D">
        <w:rPr>
          <w:color w:val="000000" w:themeColor="text1"/>
          <w:sz w:val="28"/>
          <w:szCs w:val="28"/>
        </w:rPr>
        <w:lastRenderedPageBreak/>
        <w:t>предоставления государственных и муниципальных услуг и особенности предоставления муниципальной услуги в электронном виде.</w:t>
      </w:r>
    </w:p>
    <w:p w14:paraId="0CD9B6FA" w14:textId="77777777" w:rsidR="00274C56" w:rsidRPr="00DF4B0D" w:rsidRDefault="00274C56" w:rsidP="00274C56">
      <w:pPr>
        <w:tabs>
          <w:tab w:val="left" w:pos="709"/>
          <w:tab w:val="left" w:pos="6840"/>
        </w:tabs>
        <w:suppressAutoHyphens/>
        <w:spacing w:line="360" w:lineRule="auto"/>
        <w:ind w:firstLine="709"/>
        <w:contextualSpacing/>
        <w:jc w:val="both"/>
        <w:rPr>
          <w:color w:val="000000" w:themeColor="text1"/>
          <w:sz w:val="28"/>
          <w:szCs w:val="28"/>
        </w:rPr>
      </w:pPr>
      <w:r w:rsidRPr="00DF4B0D">
        <w:rPr>
          <w:color w:val="000000" w:themeColor="text1"/>
          <w:sz w:val="28"/>
          <w:szCs w:val="28"/>
        </w:rPr>
        <w:t>2.1</w:t>
      </w:r>
      <w:r>
        <w:rPr>
          <w:color w:val="000000" w:themeColor="text1"/>
          <w:sz w:val="28"/>
          <w:szCs w:val="28"/>
        </w:rPr>
        <w:t>8</w:t>
      </w:r>
      <w:r w:rsidRPr="00DF4B0D">
        <w:rPr>
          <w:color w:val="000000" w:themeColor="text1"/>
          <w:sz w:val="28"/>
          <w:szCs w:val="28"/>
        </w:rPr>
        <w:t>.1. Предоставление муниципальной услуги на базе многофункциональных центров предоставления государственных и муниципальных услуг не осуществляется.</w:t>
      </w:r>
    </w:p>
    <w:p w14:paraId="208AC35F" w14:textId="77777777" w:rsidR="0041186B" w:rsidRDefault="00274C56" w:rsidP="0041186B">
      <w:pPr>
        <w:tabs>
          <w:tab w:val="left" w:pos="709"/>
          <w:tab w:val="left" w:pos="6840"/>
        </w:tabs>
        <w:suppressAutoHyphens/>
        <w:spacing w:line="360" w:lineRule="auto"/>
        <w:ind w:firstLine="709"/>
        <w:contextualSpacing/>
        <w:jc w:val="both"/>
        <w:rPr>
          <w:color w:val="000000"/>
          <w:sz w:val="28"/>
          <w:szCs w:val="28"/>
        </w:rPr>
      </w:pPr>
      <w:r w:rsidRPr="00DF4B0D">
        <w:rPr>
          <w:color w:val="000000" w:themeColor="text1"/>
          <w:sz w:val="28"/>
          <w:szCs w:val="28"/>
        </w:rPr>
        <w:t>2.1</w:t>
      </w:r>
      <w:r>
        <w:rPr>
          <w:color w:val="000000" w:themeColor="text1"/>
          <w:sz w:val="28"/>
          <w:szCs w:val="28"/>
        </w:rPr>
        <w:t>8</w:t>
      </w:r>
      <w:r w:rsidRPr="00DF4B0D">
        <w:rPr>
          <w:color w:val="000000" w:themeColor="text1"/>
          <w:sz w:val="28"/>
          <w:szCs w:val="28"/>
        </w:rPr>
        <w:t xml:space="preserve">.2. </w:t>
      </w:r>
      <w:r w:rsidR="0041186B" w:rsidRPr="00EE4A3D">
        <w:rPr>
          <w:color w:val="000000"/>
          <w:sz w:val="28"/>
          <w:szCs w:val="28"/>
        </w:rPr>
        <w:t xml:space="preserve">Предоставление муниципальной услуги в электронной форме с использованием </w:t>
      </w:r>
      <w:r w:rsidR="0041186B">
        <w:rPr>
          <w:color w:val="000000"/>
          <w:sz w:val="28"/>
          <w:szCs w:val="28"/>
        </w:rPr>
        <w:t xml:space="preserve">Единого </w:t>
      </w:r>
      <w:r w:rsidR="0041186B" w:rsidRPr="00EE4A3D">
        <w:rPr>
          <w:color w:val="000000"/>
          <w:sz w:val="28"/>
          <w:szCs w:val="28"/>
        </w:rPr>
        <w:t>портала осуществляется в соответствии с законодательством Российской Федерации.</w:t>
      </w:r>
    </w:p>
    <w:p w14:paraId="0675DD78" w14:textId="77777777" w:rsidR="0041186B" w:rsidRPr="00EE4A3D" w:rsidRDefault="0041186B" w:rsidP="0041186B">
      <w:pPr>
        <w:tabs>
          <w:tab w:val="left" w:pos="709"/>
          <w:tab w:val="left" w:pos="6840"/>
        </w:tabs>
        <w:suppressAutoHyphens/>
        <w:spacing w:line="360" w:lineRule="auto"/>
        <w:ind w:firstLine="709"/>
        <w:contextualSpacing/>
        <w:jc w:val="both"/>
        <w:rPr>
          <w:color w:val="000000"/>
          <w:sz w:val="28"/>
          <w:szCs w:val="28"/>
        </w:rPr>
      </w:pPr>
      <w:r w:rsidRPr="00EE4A3D">
        <w:rPr>
          <w:color w:val="000000"/>
          <w:sz w:val="28"/>
          <w:szCs w:val="28"/>
        </w:rPr>
        <w:t>Предоставление муниципальной услуги в электронной форме с использованием регионального портала осуществляется в соответствии с законодательством Российской Федерации и законодательством Самарской области.</w:t>
      </w:r>
    </w:p>
    <w:p w14:paraId="091531B8" w14:textId="4E86D6E4" w:rsidR="00274C56" w:rsidRPr="00DF4B0D" w:rsidRDefault="0041186B" w:rsidP="0041186B">
      <w:pPr>
        <w:tabs>
          <w:tab w:val="left" w:pos="709"/>
          <w:tab w:val="left" w:pos="6840"/>
        </w:tabs>
        <w:suppressAutoHyphens/>
        <w:spacing w:line="360" w:lineRule="auto"/>
        <w:ind w:firstLine="709"/>
        <w:contextualSpacing/>
        <w:jc w:val="both"/>
        <w:rPr>
          <w:color w:val="000000" w:themeColor="text1"/>
          <w:sz w:val="28"/>
          <w:szCs w:val="28"/>
        </w:rPr>
      </w:pPr>
      <w:r w:rsidRPr="00EE4A3D">
        <w:rPr>
          <w:color w:val="000000"/>
          <w:sz w:val="28"/>
          <w:szCs w:val="28"/>
        </w:rPr>
        <w:t xml:space="preserve">При предоставлении муниципальной услуги в электронной форме с использованием </w:t>
      </w:r>
      <w:r>
        <w:rPr>
          <w:color w:val="000000"/>
          <w:sz w:val="28"/>
          <w:szCs w:val="28"/>
        </w:rPr>
        <w:t xml:space="preserve">Единого портала или </w:t>
      </w:r>
      <w:r w:rsidRPr="00EE4A3D">
        <w:rPr>
          <w:color w:val="000000"/>
          <w:sz w:val="28"/>
          <w:szCs w:val="28"/>
        </w:rPr>
        <w:t xml:space="preserve">регионального портала </w:t>
      </w:r>
      <w:r>
        <w:rPr>
          <w:color w:val="000000"/>
          <w:sz w:val="28"/>
          <w:szCs w:val="28"/>
        </w:rPr>
        <w:t xml:space="preserve">на соответствующих информационных ресурсах </w:t>
      </w:r>
      <w:r w:rsidRPr="00EE4A3D">
        <w:rPr>
          <w:color w:val="000000"/>
          <w:sz w:val="28"/>
          <w:szCs w:val="28"/>
        </w:rPr>
        <w:t>осуществляется размещение информации о предоставлении муниципальной услуги и необходимых форм и шаблонов заявлений</w:t>
      </w:r>
      <w:r w:rsidR="00274C56" w:rsidRPr="00DF4B0D">
        <w:rPr>
          <w:color w:val="000000" w:themeColor="text1"/>
          <w:sz w:val="28"/>
          <w:szCs w:val="28"/>
        </w:rPr>
        <w:t>.</w:t>
      </w:r>
    </w:p>
    <w:p w14:paraId="7287E38A" w14:textId="77777777" w:rsidR="000B1AD8" w:rsidRPr="000B1AD8" w:rsidRDefault="000B1AD8" w:rsidP="00694EBA">
      <w:pPr>
        <w:pStyle w:val="s1"/>
        <w:spacing w:before="0" w:beforeAutospacing="0" w:after="0" w:afterAutospacing="0" w:line="360" w:lineRule="auto"/>
        <w:jc w:val="both"/>
        <w:rPr>
          <w:color w:val="000000" w:themeColor="text1"/>
          <w:sz w:val="28"/>
          <w:szCs w:val="28"/>
        </w:rPr>
      </w:pPr>
    </w:p>
    <w:p w14:paraId="62310DA8" w14:textId="1F11B36C" w:rsidR="00FC0923" w:rsidRPr="000B1AD8" w:rsidRDefault="000B1AD8" w:rsidP="00FC0923">
      <w:pPr>
        <w:pStyle w:val="s3"/>
        <w:spacing w:before="0" w:beforeAutospacing="0" w:after="0" w:afterAutospacing="0"/>
        <w:jc w:val="center"/>
        <w:rPr>
          <w:b/>
          <w:bCs/>
          <w:color w:val="000000" w:themeColor="text1"/>
          <w:sz w:val="28"/>
          <w:szCs w:val="28"/>
        </w:rPr>
      </w:pPr>
      <w:r w:rsidRPr="000B1AD8">
        <w:rPr>
          <w:b/>
          <w:bCs/>
          <w:color w:val="000000" w:themeColor="text1"/>
          <w:sz w:val="28"/>
          <w:szCs w:val="28"/>
        </w:rPr>
        <w:t>3</w:t>
      </w:r>
      <w:r w:rsidR="00FC0923" w:rsidRPr="000B1AD8">
        <w:rPr>
          <w:b/>
          <w:bCs/>
          <w:color w:val="000000" w:themeColor="text1"/>
          <w:sz w:val="28"/>
          <w:szCs w:val="28"/>
        </w:rPr>
        <w:t xml:space="preserve">. Состав, последовательность и сроки выполнения административных процедур, требования к порядку их выполнения, </w:t>
      </w:r>
      <w:r w:rsidR="008C1710">
        <w:rPr>
          <w:b/>
          <w:bCs/>
          <w:color w:val="000000" w:themeColor="text1"/>
          <w:sz w:val="28"/>
          <w:szCs w:val="28"/>
        </w:rPr>
        <w:t xml:space="preserve">в том числе </w:t>
      </w:r>
      <w:r w:rsidR="00FC0923" w:rsidRPr="000B1AD8">
        <w:rPr>
          <w:b/>
          <w:bCs/>
          <w:color w:val="000000" w:themeColor="text1"/>
          <w:sz w:val="28"/>
          <w:szCs w:val="28"/>
        </w:rPr>
        <w:t xml:space="preserve">особенности выполнения административных процедур </w:t>
      </w:r>
      <w:r w:rsidR="008C1710" w:rsidRPr="00DF4B0D">
        <w:rPr>
          <w:rFonts w:cs="Arial"/>
          <w:b/>
          <w:color w:val="000000" w:themeColor="text1"/>
          <w:sz w:val="28"/>
          <w:szCs w:val="28"/>
          <w:lang w:eastAsia="ar-SA"/>
        </w:rPr>
        <w:t>в электронной форме</w:t>
      </w:r>
    </w:p>
    <w:p w14:paraId="0EE5CEDC" w14:textId="77777777" w:rsidR="000B1AD8" w:rsidRPr="00FC0923" w:rsidRDefault="000B1AD8" w:rsidP="00FC0923">
      <w:pPr>
        <w:pStyle w:val="s3"/>
        <w:spacing w:before="0" w:beforeAutospacing="0" w:after="0" w:afterAutospacing="0"/>
        <w:jc w:val="center"/>
        <w:rPr>
          <w:color w:val="000000" w:themeColor="text1"/>
          <w:sz w:val="32"/>
          <w:szCs w:val="32"/>
        </w:rPr>
      </w:pPr>
    </w:p>
    <w:p w14:paraId="376578E5" w14:textId="77777777" w:rsidR="008C1710" w:rsidRPr="00DF4B0D" w:rsidRDefault="008C1710" w:rsidP="008C1710">
      <w:pPr>
        <w:tabs>
          <w:tab w:val="left" w:pos="709"/>
          <w:tab w:val="left" w:pos="6840"/>
        </w:tabs>
        <w:suppressAutoHyphens/>
        <w:spacing w:line="360" w:lineRule="auto"/>
        <w:ind w:firstLine="709"/>
        <w:contextualSpacing/>
        <w:jc w:val="both"/>
        <w:rPr>
          <w:rFonts w:cs="Arial"/>
          <w:color w:val="000000" w:themeColor="text1"/>
          <w:sz w:val="28"/>
          <w:szCs w:val="28"/>
          <w:lang w:eastAsia="ar-SA"/>
        </w:rPr>
      </w:pPr>
      <w:r w:rsidRPr="00DF4B0D">
        <w:rPr>
          <w:rFonts w:cs="Arial"/>
          <w:color w:val="000000" w:themeColor="text1"/>
          <w:sz w:val="28"/>
          <w:szCs w:val="28"/>
          <w:lang w:eastAsia="ar-SA"/>
        </w:rPr>
        <w:t>Предоставление муниципальной услуги включает в себя следующие административные процедуры:</w:t>
      </w:r>
    </w:p>
    <w:p w14:paraId="306B334F" w14:textId="77777777" w:rsidR="008C1710" w:rsidRPr="005212AB" w:rsidRDefault="008C1710" w:rsidP="008C1710">
      <w:pPr>
        <w:tabs>
          <w:tab w:val="left" w:pos="709"/>
          <w:tab w:val="left" w:pos="6840"/>
        </w:tabs>
        <w:suppressAutoHyphens/>
        <w:spacing w:line="360" w:lineRule="auto"/>
        <w:ind w:firstLine="709"/>
        <w:contextualSpacing/>
        <w:jc w:val="both"/>
        <w:rPr>
          <w:rFonts w:cs="Arial"/>
          <w:color w:val="000000" w:themeColor="text1"/>
          <w:sz w:val="28"/>
          <w:szCs w:val="28"/>
          <w:lang w:eastAsia="ar-SA"/>
        </w:rPr>
      </w:pPr>
      <w:r w:rsidRPr="005212AB">
        <w:rPr>
          <w:rFonts w:cs="Arial"/>
          <w:color w:val="000000" w:themeColor="text1"/>
          <w:sz w:val="28"/>
          <w:szCs w:val="28"/>
          <w:lang w:eastAsia="ar-SA"/>
        </w:rPr>
        <w:t>прием и регистрация документов;</w:t>
      </w:r>
    </w:p>
    <w:p w14:paraId="1B9C2AA7" w14:textId="4714A346" w:rsidR="008C1710" w:rsidRPr="00BC445E" w:rsidRDefault="008C1710" w:rsidP="008C1710">
      <w:pPr>
        <w:tabs>
          <w:tab w:val="left" w:pos="709"/>
          <w:tab w:val="left" w:pos="6840"/>
        </w:tabs>
        <w:suppressAutoHyphens/>
        <w:spacing w:line="360" w:lineRule="auto"/>
        <w:ind w:firstLine="709"/>
        <w:contextualSpacing/>
        <w:jc w:val="both"/>
        <w:rPr>
          <w:rFonts w:cs="Arial"/>
          <w:color w:val="000000" w:themeColor="text1"/>
          <w:sz w:val="28"/>
          <w:szCs w:val="28"/>
          <w:lang w:eastAsia="ar-SA"/>
        </w:rPr>
      </w:pPr>
      <w:r>
        <w:rPr>
          <w:rFonts w:cs="Arial"/>
          <w:bCs/>
          <w:color w:val="000000" w:themeColor="text1"/>
          <w:sz w:val="28"/>
          <w:szCs w:val="28"/>
          <w:lang w:eastAsia="ar-SA"/>
        </w:rPr>
        <w:t>взаимодействие</w:t>
      </w:r>
      <w:r w:rsidRPr="00DF4B0D">
        <w:rPr>
          <w:rFonts w:cs="Arial"/>
          <w:bCs/>
          <w:color w:val="000000" w:themeColor="text1"/>
          <w:sz w:val="28"/>
          <w:szCs w:val="28"/>
          <w:lang w:eastAsia="ar-SA"/>
        </w:rPr>
        <w:t xml:space="preserve"> </w:t>
      </w:r>
      <w:r>
        <w:rPr>
          <w:rFonts w:cs="Arial"/>
          <w:bCs/>
          <w:color w:val="000000" w:themeColor="text1"/>
          <w:sz w:val="28"/>
          <w:szCs w:val="28"/>
          <w:lang w:eastAsia="ar-SA"/>
        </w:rPr>
        <w:t>с</w:t>
      </w:r>
      <w:r w:rsidRPr="00DF4B0D">
        <w:rPr>
          <w:rFonts w:cs="Arial"/>
          <w:bCs/>
          <w:color w:val="000000" w:themeColor="text1"/>
          <w:sz w:val="28"/>
          <w:szCs w:val="28"/>
          <w:lang w:eastAsia="ar-SA"/>
        </w:rPr>
        <w:t xml:space="preserve"> орган</w:t>
      </w:r>
      <w:r w:rsidR="00752E69">
        <w:rPr>
          <w:rFonts w:cs="Arial"/>
          <w:bCs/>
          <w:color w:val="000000" w:themeColor="text1"/>
          <w:sz w:val="28"/>
          <w:szCs w:val="28"/>
          <w:lang w:eastAsia="ar-SA"/>
        </w:rPr>
        <w:t>о</w:t>
      </w:r>
      <w:r>
        <w:rPr>
          <w:rFonts w:cs="Arial"/>
          <w:bCs/>
          <w:color w:val="000000" w:themeColor="text1"/>
          <w:sz w:val="28"/>
          <w:szCs w:val="28"/>
          <w:lang w:eastAsia="ar-SA"/>
        </w:rPr>
        <w:t>м</w:t>
      </w:r>
      <w:r w:rsidRPr="00DF4B0D">
        <w:rPr>
          <w:rFonts w:cs="Arial"/>
          <w:bCs/>
          <w:color w:val="000000" w:themeColor="text1"/>
          <w:sz w:val="28"/>
          <w:szCs w:val="28"/>
          <w:lang w:eastAsia="ar-SA"/>
        </w:rPr>
        <w:t>, участвующи</w:t>
      </w:r>
      <w:r>
        <w:rPr>
          <w:rFonts w:cs="Arial"/>
          <w:bCs/>
          <w:color w:val="000000" w:themeColor="text1"/>
          <w:sz w:val="28"/>
          <w:szCs w:val="28"/>
          <w:lang w:eastAsia="ar-SA"/>
        </w:rPr>
        <w:t>м</w:t>
      </w:r>
      <w:r w:rsidR="00752E69">
        <w:rPr>
          <w:rFonts w:cs="Arial"/>
          <w:bCs/>
          <w:color w:val="000000" w:themeColor="text1"/>
          <w:sz w:val="28"/>
          <w:szCs w:val="28"/>
          <w:lang w:eastAsia="ar-SA"/>
        </w:rPr>
        <w:t xml:space="preserve"> </w:t>
      </w:r>
      <w:r w:rsidRPr="00DF4B0D">
        <w:rPr>
          <w:rFonts w:cs="Arial"/>
          <w:bCs/>
          <w:color w:val="000000" w:themeColor="text1"/>
          <w:sz w:val="28"/>
          <w:szCs w:val="28"/>
          <w:lang w:eastAsia="ar-SA"/>
        </w:rPr>
        <w:t>в предоставлении муниципальной услуги</w:t>
      </w:r>
      <w:r w:rsidRPr="00BC445E">
        <w:rPr>
          <w:rFonts w:cs="Arial"/>
          <w:color w:val="000000" w:themeColor="text1"/>
          <w:sz w:val="28"/>
          <w:szCs w:val="28"/>
          <w:lang w:eastAsia="ar-SA"/>
        </w:rPr>
        <w:t>;</w:t>
      </w:r>
    </w:p>
    <w:p w14:paraId="0539780A" w14:textId="7F9211CC" w:rsidR="00E565DF" w:rsidRDefault="008C1710" w:rsidP="008C1710">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Pr>
          <w:color w:val="000000" w:themeColor="text1"/>
          <w:sz w:val="28"/>
          <w:szCs w:val="28"/>
        </w:rPr>
        <w:t>п</w:t>
      </w:r>
      <w:r w:rsidRPr="00047CCC">
        <w:rPr>
          <w:color w:val="000000" w:themeColor="text1"/>
          <w:sz w:val="28"/>
          <w:szCs w:val="28"/>
        </w:rPr>
        <w:t>одготовка</w:t>
      </w:r>
      <w:r w:rsidR="00DF225F">
        <w:rPr>
          <w:color w:val="000000" w:themeColor="text1"/>
          <w:sz w:val="28"/>
          <w:szCs w:val="28"/>
        </w:rPr>
        <w:t xml:space="preserve"> и направлени</w:t>
      </w:r>
      <w:r w:rsidR="000821BD">
        <w:rPr>
          <w:color w:val="000000" w:themeColor="text1"/>
          <w:sz w:val="28"/>
          <w:szCs w:val="28"/>
        </w:rPr>
        <w:t>е</w:t>
      </w:r>
      <w:r>
        <w:rPr>
          <w:color w:val="000000" w:themeColor="text1"/>
          <w:sz w:val="28"/>
          <w:szCs w:val="28"/>
        </w:rPr>
        <w:t xml:space="preserve"> решения </w:t>
      </w:r>
      <w:r w:rsidR="00B904D0">
        <w:rPr>
          <w:color w:val="000000" w:themeColor="text1"/>
          <w:sz w:val="28"/>
          <w:szCs w:val="28"/>
        </w:rPr>
        <w:t xml:space="preserve">о </w:t>
      </w:r>
      <w:r w:rsidR="00B904D0">
        <w:rPr>
          <w:color w:val="000000" w:themeColor="text1"/>
          <w:sz w:val="28"/>
          <w:szCs w:val="28"/>
          <w:shd w:val="clear" w:color="auto" w:fill="FFFFFF"/>
        </w:rPr>
        <w:t>в</w:t>
      </w:r>
      <w:r w:rsidR="00B904D0" w:rsidRPr="008653E7">
        <w:rPr>
          <w:color w:val="000000" w:themeColor="text1"/>
          <w:sz w:val="28"/>
          <w:szCs w:val="28"/>
          <w:shd w:val="clear" w:color="auto" w:fill="FFFFFF"/>
        </w:rPr>
        <w:t xml:space="preserve">ключение сведений о месте (площадке) накопления твердых коммунальных отходов в </w:t>
      </w:r>
      <w:r w:rsidR="00B904D0">
        <w:rPr>
          <w:color w:val="000000" w:themeColor="text1"/>
          <w:sz w:val="28"/>
          <w:szCs w:val="28"/>
          <w:shd w:val="clear" w:color="auto" w:fill="FFFFFF"/>
        </w:rPr>
        <w:t>Р</w:t>
      </w:r>
      <w:r w:rsidR="00B904D0" w:rsidRPr="008653E7">
        <w:rPr>
          <w:color w:val="000000" w:themeColor="text1"/>
          <w:sz w:val="28"/>
          <w:szCs w:val="28"/>
          <w:shd w:val="clear" w:color="auto" w:fill="FFFFFF"/>
        </w:rPr>
        <w:t>еестр</w:t>
      </w:r>
      <w:r w:rsidR="00B904D0">
        <w:rPr>
          <w:rFonts w:cs="Arial"/>
          <w:bCs/>
          <w:color w:val="000000" w:themeColor="text1"/>
          <w:sz w:val="28"/>
          <w:szCs w:val="28"/>
          <w:lang w:eastAsia="ar-SA"/>
        </w:rPr>
        <w:t xml:space="preserve"> </w:t>
      </w:r>
      <w:r w:rsidR="00DF225F">
        <w:rPr>
          <w:rFonts w:cs="Arial"/>
          <w:bCs/>
          <w:color w:val="000000" w:themeColor="text1"/>
          <w:sz w:val="28"/>
          <w:szCs w:val="28"/>
          <w:lang w:eastAsia="ar-SA"/>
        </w:rPr>
        <w:t xml:space="preserve">или </w:t>
      </w:r>
      <w:r w:rsidR="00DF225F">
        <w:rPr>
          <w:color w:val="000000" w:themeColor="text1"/>
          <w:sz w:val="28"/>
          <w:szCs w:val="28"/>
        </w:rPr>
        <w:t xml:space="preserve">уведомления об отказе </w:t>
      </w:r>
      <w:r w:rsidR="00DF225F">
        <w:rPr>
          <w:rFonts w:cs="Arial"/>
          <w:bCs/>
          <w:color w:val="000000" w:themeColor="text1"/>
          <w:sz w:val="28"/>
          <w:szCs w:val="28"/>
          <w:lang w:eastAsia="ar-SA"/>
        </w:rPr>
        <w:t>в предоставлении муниципальной услуги</w:t>
      </w:r>
      <w:r w:rsidR="00E565DF">
        <w:rPr>
          <w:rFonts w:cs="Arial"/>
          <w:bCs/>
          <w:color w:val="000000" w:themeColor="text1"/>
          <w:sz w:val="28"/>
          <w:szCs w:val="28"/>
          <w:lang w:eastAsia="ar-SA"/>
        </w:rPr>
        <w:t>;</w:t>
      </w:r>
    </w:p>
    <w:p w14:paraId="268397A9" w14:textId="5452BDD7" w:rsidR="008C1710" w:rsidRPr="009C67A0" w:rsidRDefault="003A215A" w:rsidP="008C1710">
      <w:pPr>
        <w:tabs>
          <w:tab w:val="left" w:pos="709"/>
          <w:tab w:val="left" w:pos="6840"/>
        </w:tabs>
        <w:suppressAutoHyphens/>
        <w:spacing w:line="360" w:lineRule="auto"/>
        <w:ind w:firstLine="709"/>
        <w:contextualSpacing/>
        <w:jc w:val="both"/>
        <w:rPr>
          <w:rFonts w:cs="Arial"/>
          <w:bCs/>
          <w:color w:val="000000" w:themeColor="text1"/>
          <w:sz w:val="28"/>
          <w:szCs w:val="28"/>
          <w:highlight w:val="yellow"/>
          <w:lang w:eastAsia="ar-SA"/>
        </w:rPr>
      </w:pPr>
      <w:r>
        <w:rPr>
          <w:rFonts w:cs="Arial"/>
          <w:bCs/>
          <w:sz w:val="28"/>
          <w:szCs w:val="28"/>
          <w:lang w:eastAsia="ar-SA"/>
        </w:rPr>
        <w:lastRenderedPageBreak/>
        <w:t>и</w:t>
      </w:r>
      <w:r w:rsidR="00E565DF" w:rsidRPr="004007C6">
        <w:rPr>
          <w:rFonts w:cs="Arial"/>
          <w:bCs/>
          <w:sz w:val="28"/>
          <w:szCs w:val="28"/>
          <w:lang w:eastAsia="ar-SA"/>
        </w:rPr>
        <w:t>справлени</w:t>
      </w:r>
      <w:r>
        <w:rPr>
          <w:rFonts w:cs="Arial"/>
          <w:bCs/>
          <w:sz w:val="28"/>
          <w:szCs w:val="28"/>
          <w:lang w:eastAsia="ar-SA"/>
        </w:rPr>
        <w:t>е</w:t>
      </w:r>
      <w:r w:rsidR="00E565DF" w:rsidRPr="004007C6">
        <w:rPr>
          <w:rFonts w:cs="Arial"/>
          <w:bCs/>
          <w:sz w:val="28"/>
          <w:szCs w:val="28"/>
          <w:lang w:eastAsia="ar-SA"/>
        </w:rPr>
        <w:t xml:space="preserve"> допущенных опечаток и (или) ошибок в выданных в результате предоставления </w:t>
      </w:r>
      <w:r w:rsidR="00E565DF">
        <w:rPr>
          <w:rFonts w:cs="Arial"/>
          <w:bCs/>
          <w:sz w:val="28"/>
          <w:szCs w:val="28"/>
          <w:lang w:eastAsia="ar-SA"/>
        </w:rPr>
        <w:t>муниципальной</w:t>
      </w:r>
      <w:r w:rsidR="00E565DF" w:rsidRPr="004007C6">
        <w:rPr>
          <w:rFonts w:cs="Arial"/>
          <w:bCs/>
          <w:sz w:val="28"/>
          <w:szCs w:val="28"/>
          <w:lang w:eastAsia="ar-SA"/>
        </w:rPr>
        <w:t xml:space="preserve"> услуги документах</w:t>
      </w:r>
      <w:r w:rsidR="00E565DF">
        <w:rPr>
          <w:rFonts w:cs="Arial"/>
          <w:bCs/>
          <w:sz w:val="28"/>
          <w:szCs w:val="28"/>
          <w:lang w:eastAsia="ar-SA"/>
        </w:rPr>
        <w:t>.</w:t>
      </w:r>
    </w:p>
    <w:p w14:paraId="33A7AC0C" w14:textId="1513ED92" w:rsidR="00DF225F" w:rsidRPr="00DF4B0D" w:rsidRDefault="00891F27" w:rsidP="00DF225F">
      <w:pPr>
        <w:tabs>
          <w:tab w:val="left" w:pos="709"/>
          <w:tab w:val="left" w:pos="6840"/>
        </w:tabs>
        <w:suppressAutoHyphens/>
        <w:spacing w:line="360" w:lineRule="auto"/>
        <w:ind w:firstLine="709"/>
        <w:contextualSpacing/>
        <w:jc w:val="both"/>
        <w:rPr>
          <w:color w:val="000000" w:themeColor="text1"/>
          <w:sz w:val="28"/>
          <w:szCs w:val="28"/>
        </w:rPr>
      </w:pPr>
      <w:hyperlink r:id="rId10" w:history="1">
        <w:r w:rsidR="00DF225F" w:rsidRPr="00DF4B0D">
          <w:rPr>
            <w:color w:val="000000" w:themeColor="text1"/>
            <w:sz w:val="28"/>
            <w:szCs w:val="28"/>
          </w:rPr>
          <w:t>Блок-схема</w:t>
        </w:r>
      </w:hyperlink>
      <w:r w:rsidR="00DF225F" w:rsidRPr="00DF4B0D">
        <w:rPr>
          <w:color w:val="000000" w:themeColor="text1"/>
          <w:sz w:val="28"/>
          <w:szCs w:val="28"/>
        </w:rPr>
        <w:t xml:space="preserve"> последовательности действий </w:t>
      </w:r>
      <w:r w:rsidR="00DF225F" w:rsidRPr="00D8475C">
        <w:rPr>
          <w:color w:val="000000" w:themeColor="text1"/>
          <w:sz w:val="28"/>
          <w:szCs w:val="28"/>
        </w:rPr>
        <w:t xml:space="preserve">исполнения муниципальной услуги приведена в Приложении </w:t>
      </w:r>
      <w:r w:rsidR="00DF225F">
        <w:rPr>
          <w:color w:val="000000" w:themeColor="text1"/>
          <w:sz w:val="28"/>
          <w:szCs w:val="28"/>
        </w:rPr>
        <w:t>2</w:t>
      </w:r>
      <w:r w:rsidR="00DF225F" w:rsidRPr="00D8475C">
        <w:rPr>
          <w:color w:val="000000" w:themeColor="text1"/>
          <w:sz w:val="28"/>
          <w:szCs w:val="28"/>
        </w:rPr>
        <w:t xml:space="preserve"> к </w:t>
      </w:r>
      <w:r w:rsidR="00DF225F" w:rsidRPr="00DF4B0D">
        <w:rPr>
          <w:color w:val="000000" w:themeColor="text1"/>
          <w:sz w:val="28"/>
          <w:szCs w:val="28"/>
        </w:rPr>
        <w:t>Административному регламенту.</w:t>
      </w:r>
    </w:p>
    <w:p w14:paraId="57672718" w14:textId="71A31FC6" w:rsidR="00DF225F" w:rsidRDefault="00DF225F" w:rsidP="00500BA4">
      <w:pPr>
        <w:pStyle w:val="s1"/>
        <w:spacing w:before="0" w:beforeAutospacing="0" w:after="0" w:afterAutospacing="0" w:line="360" w:lineRule="auto"/>
        <w:ind w:firstLine="709"/>
        <w:jc w:val="both"/>
        <w:rPr>
          <w:color w:val="000000" w:themeColor="text1"/>
          <w:sz w:val="28"/>
          <w:szCs w:val="28"/>
        </w:rPr>
      </w:pPr>
    </w:p>
    <w:p w14:paraId="1447DD2D" w14:textId="77777777" w:rsidR="00E22A58" w:rsidRPr="00DF4B0D" w:rsidRDefault="00E22A58" w:rsidP="00E22A58">
      <w:pPr>
        <w:tabs>
          <w:tab w:val="left" w:pos="709"/>
          <w:tab w:val="left" w:pos="6840"/>
        </w:tabs>
        <w:suppressAutoHyphens/>
        <w:ind w:firstLine="709"/>
        <w:contextualSpacing/>
        <w:rPr>
          <w:rFonts w:cs="Arial"/>
          <w:bCs/>
          <w:color w:val="000000" w:themeColor="text1"/>
          <w:sz w:val="28"/>
          <w:szCs w:val="28"/>
          <w:lang w:eastAsia="ar-SA"/>
        </w:rPr>
      </w:pPr>
      <w:r w:rsidRPr="00DF4B0D">
        <w:rPr>
          <w:rFonts w:cs="Arial"/>
          <w:bCs/>
          <w:color w:val="000000" w:themeColor="text1"/>
          <w:sz w:val="28"/>
          <w:szCs w:val="28"/>
          <w:lang w:eastAsia="ar-SA"/>
        </w:rPr>
        <w:t>3.1. Прием и регистрация документов</w:t>
      </w:r>
    </w:p>
    <w:p w14:paraId="23FCB38F" w14:textId="77777777" w:rsidR="00E22A58" w:rsidRPr="00DF4B0D" w:rsidRDefault="00E22A58" w:rsidP="00E22A58">
      <w:pPr>
        <w:tabs>
          <w:tab w:val="left" w:pos="709"/>
          <w:tab w:val="left" w:pos="6840"/>
        </w:tabs>
        <w:suppressAutoHyphens/>
        <w:ind w:firstLine="709"/>
        <w:contextualSpacing/>
        <w:jc w:val="both"/>
        <w:rPr>
          <w:rFonts w:cs="Arial"/>
          <w:bCs/>
          <w:color w:val="000000" w:themeColor="text1"/>
          <w:sz w:val="28"/>
          <w:szCs w:val="28"/>
          <w:lang w:eastAsia="ar-SA"/>
        </w:rPr>
      </w:pPr>
    </w:p>
    <w:p w14:paraId="30812EDF" w14:textId="051AB184" w:rsidR="00E22A58" w:rsidRPr="00DF4B0D" w:rsidRDefault="00E22A58"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 xml:space="preserve">3.1.1. Основанием для начала административной процедуры является поступление в Администрацию заявления и документов, необходимых для предоставления муниципальной услуги, указанных в пунктах 2.6.1. </w:t>
      </w:r>
      <w:r>
        <w:rPr>
          <w:rFonts w:cs="Arial"/>
          <w:bCs/>
          <w:color w:val="000000" w:themeColor="text1"/>
          <w:sz w:val="28"/>
          <w:szCs w:val="28"/>
          <w:lang w:eastAsia="ar-SA"/>
        </w:rPr>
        <w:t xml:space="preserve">– </w:t>
      </w:r>
      <w:r w:rsidRPr="00DF4B0D">
        <w:rPr>
          <w:rFonts w:cs="Arial"/>
          <w:bCs/>
          <w:color w:val="000000" w:themeColor="text1"/>
          <w:sz w:val="28"/>
          <w:szCs w:val="28"/>
          <w:lang w:eastAsia="ar-SA"/>
        </w:rPr>
        <w:t>2.6.</w:t>
      </w:r>
      <w:r w:rsidR="009D5408">
        <w:rPr>
          <w:rFonts w:cs="Arial"/>
          <w:bCs/>
          <w:color w:val="000000" w:themeColor="text1"/>
          <w:sz w:val="28"/>
          <w:szCs w:val="28"/>
          <w:lang w:eastAsia="ar-SA"/>
        </w:rPr>
        <w:t>2</w:t>
      </w:r>
      <w:r w:rsidRPr="00DF4B0D">
        <w:rPr>
          <w:rFonts w:cs="Arial"/>
          <w:bCs/>
          <w:color w:val="000000" w:themeColor="text1"/>
          <w:sz w:val="28"/>
          <w:szCs w:val="28"/>
          <w:lang w:eastAsia="ar-SA"/>
        </w:rPr>
        <w:t xml:space="preserve"> Административного регламента.</w:t>
      </w:r>
    </w:p>
    <w:p w14:paraId="66EFE425" w14:textId="77777777" w:rsidR="00E22A58" w:rsidRPr="00DF4B0D" w:rsidRDefault="00E22A58" w:rsidP="00E22A58">
      <w:pPr>
        <w:tabs>
          <w:tab w:val="left" w:pos="6840"/>
        </w:tabs>
        <w:suppressAutoHyphens/>
        <w:spacing w:line="348" w:lineRule="auto"/>
        <w:ind w:firstLine="709"/>
        <w:jc w:val="both"/>
        <w:rPr>
          <w:rFonts w:cs="Arial"/>
          <w:color w:val="000000" w:themeColor="text1"/>
          <w:sz w:val="28"/>
          <w:szCs w:val="28"/>
          <w:lang w:eastAsia="ar-SA"/>
        </w:rPr>
      </w:pPr>
      <w:r w:rsidRPr="00DF4B0D">
        <w:rPr>
          <w:rFonts w:cs="Arial"/>
          <w:color w:val="000000" w:themeColor="text1"/>
          <w:sz w:val="28"/>
          <w:szCs w:val="28"/>
          <w:lang w:eastAsia="ar-SA"/>
        </w:rPr>
        <w:t>Заявление может быть подано:</w:t>
      </w:r>
    </w:p>
    <w:p w14:paraId="1C10560E" w14:textId="77777777" w:rsidR="00E22A58" w:rsidRPr="00DF4B0D" w:rsidRDefault="00E22A58" w:rsidP="00E22A58">
      <w:pPr>
        <w:tabs>
          <w:tab w:val="left" w:pos="6840"/>
        </w:tabs>
        <w:suppressAutoHyphens/>
        <w:spacing w:line="348" w:lineRule="auto"/>
        <w:ind w:firstLine="709"/>
        <w:jc w:val="both"/>
        <w:rPr>
          <w:rFonts w:cs="Arial"/>
          <w:color w:val="000000" w:themeColor="text1"/>
          <w:sz w:val="28"/>
          <w:szCs w:val="28"/>
          <w:lang w:eastAsia="ar-SA"/>
        </w:rPr>
      </w:pPr>
      <w:r w:rsidRPr="00DF4B0D">
        <w:rPr>
          <w:rFonts w:cs="Arial"/>
          <w:color w:val="000000" w:themeColor="text1"/>
          <w:sz w:val="28"/>
          <w:szCs w:val="28"/>
          <w:lang w:eastAsia="ar-SA"/>
        </w:rPr>
        <w:t>лично в Администрацию;</w:t>
      </w:r>
    </w:p>
    <w:p w14:paraId="39C21F2B" w14:textId="77777777" w:rsidR="00E22A58" w:rsidRPr="00DF4B0D" w:rsidRDefault="00E22A58" w:rsidP="00E22A58">
      <w:pPr>
        <w:tabs>
          <w:tab w:val="left" w:pos="6840"/>
        </w:tabs>
        <w:suppressAutoHyphens/>
        <w:spacing w:line="348" w:lineRule="auto"/>
        <w:ind w:firstLine="709"/>
        <w:jc w:val="both"/>
        <w:rPr>
          <w:rFonts w:cs="Arial"/>
          <w:color w:val="000000" w:themeColor="text1"/>
          <w:sz w:val="28"/>
          <w:szCs w:val="28"/>
          <w:lang w:eastAsia="ar-SA"/>
        </w:rPr>
      </w:pPr>
      <w:r w:rsidRPr="00DF4B0D">
        <w:rPr>
          <w:rFonts w:cs="Arial"/>
          <w:color w:val="000000" w:themeColor="text1"/>
          <w:sz w:val="28"/>
          <w:szCs w:val="28"/>
          <w:lang w:eastAsia="ar-SA"/>
        </w:rPr>
        <w:t>почтовым отправлением по адресу Администрации;</w:t>
      </w:r>
    </w:p>
    <w:p w14:paraId="6732846B" w14:textId="77777777" w:rsidR="00E22A58" w:rsidRPr="00DF4B0D" w:rsidRDefault="00E22A58" w:rsidP="00E22A58">
      <w:pPr>
        <w:tabs>
          <w:tab w:val="left" w:pos="6840"/>
        </w:tabs>
        <w:suppressAutoHyphens/>
        <w:spacing w:line="348" w:lineRule="auto"/>
        <w:ind w:firstLine="709"/>
        <w:jc w:val="both"/>
        <w:rPr>
          <w:rFonts w:cs="Arial"/>
          <w:color w:val="000000" w:themeColor="text1"/>
          <w:sz w:val="28"/>
          <w:szCs w:val="28"/>
          <w:lang w:eastAsia="ar-SA"/>
        </w:rPr>
      </w:pPr>
      <w:r w:rsidRPr="00DF4B0D">
        <w:rPr>
          <w:rFonts w:cs="Arial"/>
          <w:color w:val="000000" w:themeColor="text1"/>
          <w:sz w:val="28"/>
          <w:szCs w:val="28"/>
          <w:lang w:eastAsia="ar-SA"/>
        </w:rPr>
        <w:t>посредством Единого портала и регионального портала.</w:t>
      </w:r>
    </w:p>
    <w:p w14:paraId="180EE7DF" w14:textId="77777777" w:rsidR="00E22A58" w:rsidRPr="00DF4B0D" w:rsidRDefault="00E22A58"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 xml:space="preserve">3.1.2. Ответственным за выполнение административной процедуры является </w:t>
      </w:r>
      <w:r>
        <w:rPr>
          <w:rFonts w:cs="Arial"/>
          <w:bCs/>
          <w:color w:val="000000" w:themeColor="text1"/>
          <w:sz w:val="28"/>
          <w:szCs w:val="28"/>
          <w:lang w:eastAsia="ar-SA"/>
        </w:rPr>
        <w:t xml:space="preserve">специалист </w:t>
      </w:r>
      <w:r w:rsidRPr="00DF4B0D">
        <w:rPr>
          <w:rFonts w:cs="Arial"/>
          <w:bCs/>
          <w:color w:val="000000" w:themeColor="text1"/>
          <w:sz w:val="28"/>
          <w:szCs w:val="28"/>
          <w:lang w:eastAsia="ar-SA"/>
        </w:rPr>
        <w:t>Администрации, о</w:t>
      </w:r>
      <w:r>
        <w:rPr>
          <w:rFonts w:cs="Arial"/>
          <w:bCs/>
          <w:color w:val="000000" w:themeColor="text1"/>
          <w:sz w:val="28"/>
          <w:szCs w:val="28"/>
          <w:lang w:eastAsia="ar-SA"/>
        </w:rPr>
        <w:t xml:space="preserve">тветственный за </w:t>
      </w:r>
      <w:r w:rsidRPr="00DF4B0D">
        <w:rPr>
          <w:rFonts w:cs="Arial"/>
          <w:bCs/>
          <w:color w:val="000000" w:themeColor="text1"/>
          <w:sz w:val="28"/>
          <w:szCs w:val="28"/>
          <w:lang w:eastAsia="ar-SA"/>
        </w:rPr>
        <w:t>прием и регистрацию документов.</w:t>
      </w:r>
    </w:p>
    <w:p w14:paraId="0EE2182D" w14:textId="1B21F393" w:rsidR="00E22A58" w:rsidRPr="00821141" w:rsidRDefault="00E22A58" w:rsidP="00E22A58">
      <w:pPr>
        <w:tabs>
          <w:tab w:val="left" w:pos="709"/>
          <w:tab w:val="left" w:pos="6840"/>
        </w:tabs>
        <w:suppressAutoHyphens/>
        <w:spacing w:line="360" w:lineRule="auto"/>
        <w:ind w:firstLine="709"/>
        <w:contextualSpacing/>
        <w:jc w:val="both"/>
        <w:rPr>
          <w:color w:val="000000" w:themeColor="text1"/>
          <w:sz w:val="28"/>
          <w:szCs w:val="28"/>
        </w:rPr>
      </w:pPr>
      <w:r w:rsidRPr="00DF4B0D">
        <w:rPr>
          <w:rFonts w:cs="Arial"/>
          <w:bCs/>
          <w:color w:val="000000" w:themeColor="text1"/>
          <w:sz w:val="28"/>
          <w:szCs w:val="28"/>
          <w:lang w:eastAsia="ar-SA"/>
        </w:rPr>
        <w:t>3.1.</w:t>
      </w:r>
      <w:r w:rsidRPr="00821141">
        <w:rPr>
          <w:bCs/>
          <w:color w:val="000000" w:themeColor="text1"/>
          <w:sz w:val="28"/>
          <w:szCs w:val="28"/>
          <w:lang w:eastAsia="ar-SA"/>
        </w:rPr>
        <w:t>3</w:t>
      </w:r>
      <w:r w:rsidRPr="00821141">
        <w:rPr>
          <w:color w:val="000000" w:themeColor="text1"/>
          <w:sz w:val="28"/>
          <w:szCs w:val="28"/>
        </w:rPr>
        <w:t xml:space="preserve">. Содержание административной процедуры, осуществляемой </w:t>
      </w:r>
      <w:r w:rsidRPr="00821141">
        <w:rPr>
          <w:bCs/>
          <w:color w:val="000000" w:themeColor="text1"/>
          <w:sz w:val="28"/>
          <w:szCs w:val="28"/>
          <w:lang w:eastAsia="ar-SA"/>
        </w:rPr>
        <w:t>специалистом Администрации, ответственны</w:t>
      </w:r>
      <w:r w:rsidR="00B53EC6">
        <w:rPr>
          <w:bCs/>
          <w:color w:val="000000" w:themeColor="text1"/>
          <w:sz w:val="28"/>
          <w:szCs w:val="28"/>
          <w:lang w:eastAsia="ar-SA"/>
        </w:rPr>
        <w:t>м</w:t>
      </w:r>
      <w:r w:rsidRPr="00821141">
        <w:rPr>
          <w:bCs/>
          <w:color w:val="000000" w:themeColor="text1"/>
          <w:sz w:val="28"/>
          <w:szCs w:val="28"/>
          <w:lang w:eastAsia="ar-SA"/>
        </w:rPr>
        <w:t xml:space="preserve"> за прием и регистрацию документов:</w:t>
      </w:r>
    </w:p>
    <w:p w14:paraId="12C638BD" w14:textId="2C0C69EF" w:rsidR="00E22A58" w:rsidRPr="00821141" w:rsidRDefault="00E22A58" w:rsidP="00E22A58">
      <w:pPr>
        <w:shd w:val="clear" w:color="auto" w:fill="FFFFFF"/>
        <w:spacing w:line="360" w:lineRule="auto"/>
        <w:ind w:firstLine="709"/>
        <w:jc w:val="both"/>
        <w:rPr>
          <w:color w:val="000000" w:themeColor="text1"/>
          <w:sz w:val="28"/>
          <w:szCs w:val="28"/>
        </w:rPr>
      </w:pPr>
      <w:r w:rsidRPr="00821141">
        <w:rPr>
          <w:color w:val="000000" w:themeColor="text1"/>
          <w:sz w:val="28"/>
          <w:szCs w:val="28"/>
        </w:rPr>
        <w:t xml:space="preserve">1) </w:t>
      </w:r>
      <w:r>
        <w:rPr>
          <w:color w:val="000000" w:themeColor="text1"/>
          <w:sz w:val="28"/>
          <w:szCs w:val="28"/>
        </w:rPr>
        <w:t>п</w:t>
      </w:r>
      <w:r w:rsidRPr="00821141">
        <w:rPr>
          <w:color w:val="000000" w:themeColor="text1"/>
          <w:sz w:val="28"/>
          <w:szCs w:val="28"/>
        </w:rPr>
        <w:t xml:space="preserve">роверка представленных документов на соответствие </w:t>
      </w:r>
      <w:r w:rsidR="009D5408" w:rsidRPr="00DF4B0D">
        <w:rPr>
          <w:rFonts w:cs="Arial"/>
          <w:bCs/>
          <w:color w:val="000000" w:themeColor="text1"/>
          <w:sz w:val="28"/>
          <w:szCs w:val="28"/>
          <w:lang w:eastAsia="ar-SA"/>
        </w:rPr>
        <w:t>пункта</w:t>
      </w:r>
      <w:r w:rsidR="009D5408">
        <w:rPr>
          <w:rFonts w:cs="Arial"/>
          <w:bCs/>
          <w:color w:val="000000" w:themeColor="text1"/>
          <w:sz w:val="28"/>
          <w:szCs w:val="28"/>
          <w:lang w:eastAsia="ar-SA"/>
        </w:rPr>
        <w:t>м</w:t>
      </w:r>
      <w:r w:rsidR="009D5408" w:rsidRPr="00DF4B0D">
        <w:rPr>
          <w:rFonts w:cs="Arial"/>
          <w:bCs/>
          <w:color w:val="000000" w:themeColor="text1"/>
          <w:sz w:val="28"/>
          <w:szCs w:val="28"/>
          <w:lang w:eastAsia="ar-SA"/>
        </w:rPr>
        <w:t xml:space="preserve"> 2.6.1. </w:t>
      </w:r>
      <w:r w:rsidR="009D5408">
        <w:rPr>
          <w:rFonts w:cs="Arial"/>
          <w:bCs/>
          <w:color w:val="000000" w:themeColor="text1"/>
          <w:sz w:val="28"/>
          <w:szCs w:val="28"/>
          <w:lang w:eastAsia="ar-SA"/>
        </w:rPr>
        <w:t xml:space="preserve">– </w:t>
      </w:r>
      <w:r w:rsidR="009D5408" w:rsidRPr="00DF4B0D">
        <w:rPr>
          <w:rFonts w:cs="Arial"/>
          <w:bCs/>
          <w:color w:val="000000" w:themeColor="text1"/>
          <w:sz w:val="28"/>
          <w:szCs w:val="28"/>
          <w:lang w:eastAsia="ar-SA"/>
        </w:rPr>
        <w:t>2.6.</w:t>
      </w:r>
      <w:r w:rsidR="009D5408">
        <w:rPr>
          <w:rFonts w:cs="Arial"/>
          <w:bCs/>
          <w:color w:val="000000" w:themeColor="text1"/>
          <w:sz w:val="28"/>
          <w:szCs w:val="28"/>
          <w:lang w:eastAsia="ar-SA"/>
        </w:rPr>
        <w:t>2</w:t>
      </w:r>
      <w:r w:rsidR="009D5408" w:rsidRPr="00DF4B0D">
        <w:rPr>
          <w:rFonts w:cs="Arial"/>
          <w:bCs/>
          <w:color w:val="000000" w:themeColor="text1"/>
          <w:sz w:val="28"/>
          <w:szCs w:val="28"/>
          <w:lang w:eastAsia="ar-SA"/>
        </w:rPr>
        <w:t xml:space="preserve"> Административного регламента</w:t>
      </w:r>
      <w:r>
        <w:rPr>
          <w:color w:val="000000" w:themeColor="text1"/>
          <w:sz w:val="28"/>
          <w:szCs w:val="28"/>
        </w:rPr>
        <w:t>;</w:t>
      </w:r>
    </w:p>
    <w:p w14:paraId="41D7C377" w14:textId="10687A83" w:rsidR="00E22A58" w:rsidRPr="00821141" w:rsidRDefault="009D5408" w:rsidP="00E22A58">
      <w:pPr>
        <w:shd w:val="clear" w:color="auto" w:fill="FFFFFF"/>
        <w:spacing w:line="360" w:lineRule="auto"/>
        <w:ind w:firstLine="709"/>
        <w:jc w:val="both"/>
        <w:rPr>
          <w:color w:val="000000" w:themeColor="text1"/>
          <w:sz w:val="28"/>
          <w:szCs w:val="28"/>
        </w:rPr>
      </w:pPr>
      <w:r>
        <w:rPr>
          <w:color w:val="000000" w:themeColor="text1"/>
          <w:sz w:val="28"/>
          <w:szCs w:val="28"/>
        </w:rPr>
        <w:t>2</w:t>
      </w:r>
      <w:r w:rsidR="00E22A58" w:rsidRPr="00821141">
        <w:rPr>
          <w:color w:val="000000" w:themeColor="text1"/>
          <w:sz w:val="28"/>
          <w:szCs w:val="28"/>
        </w:rPr>
        <w:t xml:space="preserve">) </w:t>
      </w:r>
      <w:r w:rsidR="00E22A58">
        <w:rPr>
          <w:color w:val="000000" w:themeColor="text1"/>
          <w:sz w:val="28"/>
          <w:szCs w:val="28"/>
        </w:rPr>
        <w:t>п</w:t>
      </w:r>
      <w:r w:rsidR="00E22A58" w:rsidRPr="00821141">
        <w:rPr>
          <w:color w:val="000000" w:themeColor="text1"/>
          <w:sz w:val="28"/>
          <w:szCs w:val="28"/>
        </w:rPr>
        <w:t>рием заявления и документов путем проставления на первой страниц</w:t>
      </w:r>
      <w:r w:rsidR="00E22A58">
        <w:rPr>
          <w:color w:val="000000" w:themeColor="text1"/>
          <w:sz w:val="28"/>
          <w:szCs w:val="28"/>
        </w:rPr>
        <w:t>е</w:t>
      </w:r>
      <w:r w:rsidR="00E22A58" w:rsidRPr="00821141">
        <w:rPr>
          <w:color w:val="000000" w:themeColor="text1"/>
          <w:sz w:val="28"/>
          <w:szCs w:val="28"/>
        </w:rPr>
        <w:t xml:space="preserve"> сопроводительно</w:t>
      </w:r>
      <w:r w:rsidR="00E22A58">
        <w:rPr>
          <w:color w:val="000000" w:themeColor="text1"/>
          <w:sz w:val="28"/>
          <w:szCs w:val="28"/>
        </w:rPr>
        <w:t>го</w:t>
      </w:r>
      <w:r w:rsidR="00E22A58" w:rsidRPr="00821141">
        <w:rPr>
          <w:color w:val="000000" w:themeColor="text1"/>
          <w:sz w:val="28"/>
          <w:szCs w:val="28"/>
        </w:rPr>
        <w:t xml:space="preserve"> письм</w:t>
      </w:r>
      <w:r w:rsidR="00E22A58">
        <w:rPr>
          <w:color w:val="000000" w:themeColor="text1"/>
          <w:sz w:val="28"/>
          <w:szCs w:val="28"/>
        </w:rPr>
        <w:t>а</w:t>
      </w:r>
      <w:r w:rsidR="00E22A58" w:rsidRPr="00821141">
        <w:rPr>
          <w:color w:val="000000" w:themeColor="text1"/>
          <w:sz w:val="28"/>
          <w:szCs w:val="28"/>
        </w:rPr>
        <w:t xml:space="preserve"> регистрационного штампа, в случае </w:t>
      </w:r>
      <w:proofErr w:type="gramStart"/>
      <w:r w:rsidR="00E22A58" w:rsidRPr="00821141">
        <w:rPr>
          <w:color w:val="000000" w:themeColor="text1"/>
          <w:sz w:val="28"/>
          <w:szCs w:val="28"/>
        </w:rPr>
        <w:t>установления факта получения полного комплекта представленных документов</w:t>
      </w:r>
      <w:proofErr w:type="gramEnd"/>
      <w:r w:rsidR="00E22A58" w:rsidRPr="00821141">
        <w:rPr>
          <w:color w:val="000000" w:themeColor="text1"/>
          <w:sz w:val="28"/>
          <w:szCs w:val="28"/>
        </w:rPr>
        <w:t>. Регистрационный штамп должен содержать наименование</w:t>
      </w:r>
      <w:r w:rsidR="00E22A58">
        <w:rPr>
          <w:color w:val="000000" w:themeColor="text1"/>
          <w:sz w:val="28"/>
          <w:szCs w:val="28"/>
        </w:rPr>
        <w:t xml:space="preserve"> Администрации</w:t>
      </w:r>
      <w:r w:rsidR="00E22A58" w:rsidRPr="00821141">
        <w:rPr>
          <w:color w:val="000000" w:themeColor="text1"/>
          <w:sz w:val="28"/>
          <w:szCs w:val="28"/>
        </w:rPr>
        <w:t>, дату и входящий номер</w:t>
      </w:r>
      <w:r w:rsidR="00E22A58">
        <w:rPr>
          <w:color w:val="000000" w:themeColor="text1"/>
          <w:sz w:val="28"/>
          <w:szCs w:val="28"/>
        </w:rPr>
        <w:t>;</w:t>
      </w:r>
    </w:p>
    <w:p w14:paraId="0D7283AD" w14:textId="1A32D909" w:rsidR="00E22A58" w:rsidRPr="00821141" w:rsidRDefault="009D5408" w:rsidP="009D5408">
      <w:pPr>
        <w:shd w:val="clear" w:color="auto" w:fill="FFFFFF"/>
        <w:spacing w:line="360" w:lineRule="auto"/>
        <w:ind w:firstLine="709"/>
        <w:jc w:val="both"/>
        <w:rPr>
          <w:color w:val="000000" w:themeColor="text1"/>
          <w:sz w:val="28"/>
          <w:szCs w:val="28"/>
        </w:rPr>
      </w:pPr>
      <w:proofErr w:type="gramStart"/>
      <w:r>
        <w:rPr>
          <w:color w:val="000000" w:themeColor="text1"/>
          <w:sz w:val="28"/>
          <w:szCs w:val="28"/>
        </w:rPr>
        <w:t>3</w:t>
      </w:r>
      <w:r w:rsidR="00E22A58" w:rsidRPr="00821141">
        <w:rPr>
          <w:color w:val="000000" w:themeColor="text1"/>
          <w:sz w:val="28"/>
          <w:szCs w:val="28"/>
        </w:rPr>
        <w:t xml:space="preserve">) </w:t>
      </w:r>
      <w:r w:rsidR="00E22A58">
        <w:rPr>
          <w:color w:val="000000" w:themeColor="text1"/>
          <w:sz w:val="28"/>
          <w:szCs w:val="28"/>
        </w:rPr>
        <w:t>п</w:t>
      </w:r>
      <w:r w:rsidR="00E22A58" w:rsidRPr="00821141">
        <w:rPr>
          <w:color w:val="000000" w:themeColor="text1"/>
          <w:sz w:val="28"/>
          <w:szCs w:val="28"/>
        </w:rPr>
        <w:t xml:space="preserve">одготовка и подписание расписки о получении документов с </w:t>
      </w:r>
      <w:r w:rsidR="00E22A58" w:rsidRPr="005C1F44">
        <w:rPr>
          <w:color w:val="000000" w:themeColor="text1"/>
          <w:sz w:val="28"/>
          <w:szCs w:val="28"/>
        </w:rPr>
        <w:t xml:space="preserve">указанием фактически принятых документов, образец которой приведен в Приложении </w:t>
      </w:r>
      <w:r>
        <w:rPr>
          <w:color w:val="000000" w:themeColor="text1"/>
          <w:sz w:val="28"/>
          <w:szCs w:val="28"/>
        </w:rPr>
        <w:t>3</w:t>
      </w:r>
      <w:r w:rsidR="00E22A58" w:rsidRPr="005C1F44">
        <w:rPr>
          <w:color w:val="000000" w:themeColor="text1"/>
          <w:sz w:val="28"/>
          <w:szCs w:val="28"/>
        </w:rPr>
        <w:t xml:space="preserve"> к Административном</w:t>
      </w:r>
      <w:r w:rsidR="00E22A58">
        <w:rPr>
          <w:color w:val="000000" w:themeColor="text1"/>
          <w:sz w:val="28"/>
          <w:szCs w:val="28"/>
        </w:rPr>
        <w:t xml:space="preserve"> р</w:t>
      </w:r>
      <w:r w:rsidR="00E22A58" w:rsidRPr="00821141">
        <w:rPr>
          <w:color w:val="000000" w:themeColor="text1"/>
          <w:sz w:val="28"/>
          <w:szCs w:val="28"/>
        </w:rPr>
        <w:t>егламенту</w:t>
      </w:r>
      <w:r w:rsidR="00E22A58">
        <w:rPr>
          <w:color w:val="000000" w:themeColor="text1"/>
          <w:sz w:val="28"/>
          <w:szCs w:val="28"/>
        </w:rPr>
        <w:t>;</w:t>
      </w:r>
      <w:proofErr w:type="gramEnd"/>
    </w:p>
    <w:p w14:paraId="7D323659" w14:textId="000C72BC" w:rsidR="00E22A58" w:rsidRPr="00821141" w:rsidRDefault="009D5408" w:rsidP="00E22A58">
      <w:pPr>
        <w:shd w:val="clear" w:color="auto" w:fill="FFFFFF"/>
        <w:spacing w:line="360" w:lineRule="auto"/>
        <w:ind w:firstLine="709"/>
        <w:jc w:val="both"/>
        <w:rPr>
          <w:color w:val="000000" w:themeColor="text1"/>
          <w:sz w:val="28"/>
          <w:szCs w:val="28"/>
        </w:rPr>
      </w:pPr>
      <w:r>
        <w:rPr>
          <w:color w:val="000000" w:themeColor="text1"/>
          <w:sz w:val="28"/>
          <w:szCs w:val="28"/>
        </w:rPr>
        <w:t>4</w:t>
      </w:r>
      <w:r w:rsidR="00E22A58" w:rsidRPr="00821141">
        <w:rPr>
          <w:color w:val="000000" w:themeColor="text1"/>
          <w:sz w:val="28"/>
          <w:szCs w:val="28"/>
        </w:rPr>
        <w:t xml:space="preserve">) </w:t>
      </w:r>
      <w:r w:rsidR="00E22A58">
        <w:rPr>
          <w:color w:val="000000" w:themeColor="text1"/>
          <w:sz w:val="28"/>
          <w:szCs w:val="28"/>
        </w:rPr>
        <w:t>к</w:t>
      </w:r>
      <w:r w:rsidR="00E22A58" w:rsidRPr="00821141">
        <w:rPr>
          <w:color w:val="000000" w:themeColor="text1"/>
          <w:sz w:val="28"/>
          <w:szCs w:val="28"/>
        </w:rPr>
        <w:t>опирование указанной расписки</w:t>
      </w:r>
      <w:r w:rsidR="00E22A58">
        <w:rPr>
          <w:color w:val="000000" w:themeColor="text1"/>
          <w:sz w:val="28"/>
          <w:szCs w:val="28"/>
        </w:rPr>
        <w:t>;</w:t>
      </w:r>
    </w:p>
    <w:p w14:paraId="0A5BDE82" w14:textId="50ED8F89" w:rsidR="00E22A58" w:rsidRPr="00821141" w:rsidRDefault="009D5408" w:rsidP="00E22A58">
      <w:pPr>
        <w:shd w:val="clear" w:color="auto" w:fill="FFFFFF"/>
        <w:spacing w:line="360" w:lineRule="auto"/>
        <w:ind w:firstLine="709"/>
        <w:jc w:val="both"/>
        <w:rPr>
          <w:color w:val="000000" w:themeColor="text1"/>
          <w:sz w:val="28"/>
          <w:szCs w:val="28"/>
        </w:rPr>
      </w:pPr>
      <w:r>
        <w:rPr>
          <w:color w:val="000000" w:themeColor="text1"/>
          <w:sz w:val="28"/>
          <w:szCs w:val="28"/>
        </w:rPr>
        <w:lastRenderedPageBreak/>
        <w:t>5</w:t>
      </w:r>
      <w:r w:rsidR="00E22A58" w:rsidRPr="00821141">
        <w:rPr>
          <w:color w:val="000000" w:themeColor="text1"/>
          <w:sz w:val="28"/>
          <w:szCs w:val="28"/>
        </w:rPr>
        <w:t xml:space="preserve">) </w:t>
      </w:r>
      <w:r w:rsidR="00E22A58">
        <w:rPr>
          <w:color w:val="000000" w:themeColor="text1"/>
          <w:sz w:val="28"/>
          <w:szCs w:val="28"/>
        </w:rPr>
        <w:t>п</w:t>
      </w:r>
      <w:r w:rsidR="00E22A58" w:rsidRPr="00821141">
        <w:rPr>
          <w:color w:val="000000" w:themeColor="text1"/>
          <w:sz w:val="28"/>
          <w:szCs w:val="28"/>
        </w:rPr>
        <w:t>ередача заявителю оригинала расписки в получении документов с указанием фактически представленных документов</w:t>
      </w:r>
      <w:r w:rsidR="00E22A58">
        <w:rPr>
          <w:color w:val="000000" w:themeColor="text1"/>
          <w:sz w:val="28"/>
          <w:szCs w:val="28"/>
        </w:rPr>
        <w:t>.</w:t>
      </w:r>
    </w:p>
    <w:p w14:paraId="0173E38B" w14:textId="77777777" w:rsidR="00E22A58" w:rsidRPr="00821141" w:rsidRDefault="00E22A58" w:rsidP="00E22A58">
      <w:pPr>
        <w:shd w:val="clear" w:color="auto" w:fill="FFFFFF"/>
        <w:spacing w:line="360" w:lineRule="auto"/>
        <w:ind w:firstLine="709"/>
        <w:jc w:val="both"/>
        <w:rPr>
          <w:color w:val="000000" w:themeColor="text1"/>
          <w:sz w:val="28"/>
          <w:szCs w:val="28"/>
        </w:rPr>
      </w:pPr>
      <w:r w:rsidRPr="00821141">
        <w:rPr>
          <w:color w:val="000000" w:themeColor="text1"/>
          <w:sz w:val="28"/>
          <w:szCs w:val="28"/>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14:paraId="55ECF574" w14:textId="77777777" w:rsidR="00E22A58" w:rsidRPr="00821141" w:rsidRDefault="00E22A58" w:rsidP="00E22A58">
      <w:pPr>
        <w:shd w:val="clear" w:color="auto" w:fill="FFFFFF"/>
        <w:spacing w:line="360" w:lineRule="auto"/>
        <w:ind w:firstLine="709"/>
        <w:jc w:val="both"/>
        <w:rPr>
          <w:color w:val="000000" w:themeColor="text1"/>
          <w:sz w:val="28"/>
          <w:szCs w:val="28"/>
        </w:rPr>
      </w:pPr>
      <w:r w:rsidRPr="00821141">
        <w:rPr>
          <w:color w:val="000000" w:themeColor="text1"/>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14:paraId="7E91588D" w14:textId="0E4AC8E3" w:rsidR="00E22A58" w:rsidRPr="00821141" w:rsidRDefault="00E22A58" w:rsidP="00E22A58">
      <w:pPr>
        <w:shd w:val="clear" w:color="auto" w:fill="FFFFFF"/>
        <w:spacing w:line="360" w:lineRule="auto"/>
        <w:ind w:firstLine="709"/>
        <w:jc w:val="both"/>
        <w:rPr>
          <w:color w:val="000000" w:themeColor="text1"/>
          <w:sz w:val="28"/>
          <w:szCs w:val="28"/>
        </w:rPr>
      </w:pPr>
      <w:r w:rsidRPr="00821141">
        <w:rPr>
          <w:color w:val="000000" w:themeColor="text1"/>
          <w:sz w:val="28"/>
          <w:szCs w:val="28"/>
        </w:rPr>
        <w:t xml:space="preserve">При поступлении в </w:t>
      </w:r>
      <w:r w:rsidR="003559D4">
        <w:rPr>
          <w:color w:val="000000" w:themeColor="text1"/>
          <w:sz w:val="28"/>
          <w:szCs w:val="28"/>
        </w:rPr>
        <w:t xml:space="preserve">Администрацию </w:t>
      </w:r>
      <w:r w:rsidRPr="00821141">
        <w:rPr>
          <w:color w:val="000000" w:themeColor="text1"/>
          <w:sz w:val="28"/>
          <w:szCs w:val="28"/>
        </w:rPr>
        <w:t xml:space="preserve">документов, направленных с использованием </w:t>
      </w:r>
      <w:r>
        <w:rPr>
          <w:color w:val="000000" w:themeColor="text1"/>
          <w:sz w:val="28"/>
          <w:szCs w:val="28"/>
        </w:rPr>
        <w:t xml:space="preserve">Единого портала </w:t>
      </w:r>
      <w:r w:rsidRPr="00821141">
        <w:rPr>
          <w:color w:val="000000" w:themeColor="text1"/>
          <w:sz w:val="28"/>
          <w:szCs w:val="28"/>
        </w:rPr>
        <w:t xml:space="preserve">или регионального портала, расписка, подписанная </w:t>
      </w:r>
      <w:r>
        <w:rPr>
          <w:color w:val="000000" w:themeColor="text1"/>
          <w:sz w:val="28"/>
          <w:szCs w:val="28"/>
        </w:rPr>
        <w:t xml:space="preserve">электронной подписью </w:t>
      </w:r>
      <w:r w:rsidRPr="00821141">
        <w:rPr>
          <w:color w:val="000000" w:themeColor="text1"/>
          <w:sz w:val="28"/>
          <w:szCs w:val="28"/>
        </w:rPr>
        <w:t xml:space="preserve">уполномоченного лица в соответствии </w:t>
      </w:r>
      <w:r>
        <w:rPr>
          <w:color w:val="000000" w:themeColor="text1"/>
          <w:sz w:val="28"/>
          <w:szCs w:val="28"/>
        </w:rPr>
        <w:t>с законодательством</w:t>
      </w:r>
      <w:r w:rsidRPr="00821141">
        <w:rPr>
          <w:color w:val="000000" w:themeColor="text1"/>
          <w:sz w:val="28"/>
          <w:szCs w:val="28"/>
        </w:rPr>
        <w:t xml:space="preserve"> Российской Федерации, высылается в течение рабочего дня, следующего за днем поступления документов, заявителю с использованием </w:t>
      </w:r>
      <w:r>
        <w:rPr>
          <w:color w:val="000000" w:themeColor="text1"/>
          <w:sz w:val="28"/>
          <w:szCs w:val="28"/>
        </w:rPr>
        <w:t xml:space="preserve">Единого портала </w:t>
      </w:r>
      <w:r w:rsidRPr="00821141">
        <w:rPr>
          <w:color w:val="000000" w:themeColor="text1"/>
          <w:sz w:val="28"/>
          <w:szCs w:val="28"/>
        </w:rPr>
        <w:t>или регионального портала</w:t>
      </w:r>
      <w:r>
        <w:rPr>
          <w:color w:val="000000" w:themeColor="text1"/>
          <w:sz w:val="28"/>
          <w:szCs w:val="28"/>
        </w:rPr>
        <w:t>;</w:t>
      </w:r>
    </w:p>
    <w:p w14:paraId="28FF16BB" w14:textId="5278ED12" w:rsidR="00E22A58" w:rsidRPr="00821141" w:rsidRDefault="002014E7" w:rsidP="00E22A58">
      <w:pPr>
        <w:shd w:val="clear" w:color="auto" w:fill="FFFFFF"/>
        <w:spacing w:line="360" w:lineRule="auto"/>
        <w:ind w:firstLine="709"/>
        <w:jc w:val="both"/>
        <w:rPr>
          <w:color w:val="000000" w:themeColor="text1"/>
          <w:sz w:val="28"/>
          <w:szCs w:val="28"/>
        </w:rPr>
      </w:pPr>
      <w:r>
        <w:rPr>
          <w:color w:val="000000" w:themeColor="text1"/>
          <w:sz w:val="28"/>
          <w:szCs w:val="28"/>
        </w:rPr>
        <w:t>6</w:t>
      </w:r>
      <w:r w:rsidR="00E22A58" w:rsidRPr="00821141">
        <w:rPr>
          <w:color w:val="000000" w:themeColor="text1"/>
          <w:sz w:val="28"/>
          <w:szCs w:val="28"/>
        </w:rPr>
        <w:t xml:space="preserve">) </w:t>
      </w:r>
      <w:r w:rsidR="00E22A58">
        <w:rPr>
          <w:color w:val="000000" w:themeColor="text1"/>
          <w:sz w:val="28"/>
          <w:szCs w:val="28"/>
        </w:rPr>
        <w:t>п</w:t>
      </w:r>
      <w:r w:rsidR="00E22A58" w:rsidRPr="00821141">
        <w:rPr>
          <w:color w:val="000000" w:themeColor="text1"/>
          <w:sz w:val="28"/>
          <w:szCs w:val="28"/>
        </w:rPr>
        <w:t>ередача принятого комплекта документов, заявления и копии расписки в получении документов с указанием фактически представленных документов должностному лицу</w:t>
      </w:r>
      <w:r w:rsidR="00E22A58">
        <w:rPr>
          <w:color w:val="000000" w:themeColor="text1"/>
          <w:sz w:val="28"/>
          <w:szCs w:val="28"/>
        </w:rPr>
        <w:t xml:space="preserve"> Администрации</w:t>
      </w:r>
      <w:r w:rsidR="00E22A58" w:rsidRPr="00821141">
        <w:rPr>
          <w:color w:val="000000" w:themeColor="text1"/>
          <w:sz w:val="28"/>
          <w:szCs w:val="28"/>
        </w:rPr>
        <w:t>, ответственному за рассмотрение принятых документов и подготовку</w:t>
      </w:r>
      <w:r>
        <w:rPr>
          <w:color w:val="000000" w:themeColor="text1"/>
          <w:sz w:val="28"/>
          <w:szCs w:val="28"/>
        </w:rPr>
        <w:t xml:space="preserve"> итогового решения</w:t>
      </w:r>
      <w:r w:rsidR="00E22A58" w:rsidRPr="00821141">
        <w:rPr>
          <w:color w:val="000000" w:themeColor="text1"/>
          <w:sz w:val="28"/>
          <w:szCs w:val="28"/>
        </w:rPr>
        <w:t>.</w:t>
      </w:r>
    </w:p>
    <w:p w14:paraId="5D17C100" w14:textId="77777777" w:rsidR="00E22A58" w:rsidRPr="00821141" w:rsidRDefault="00E22A58" w:rsidP="00E22A58">
      <w:pPr>
        <w:shd w:val="clear" w:color="auto" w:fill="FFFFFF"/>
        <w:spacing w:line="360" w:lineRule="auto"/>
        <w:ind w:firstLine="709"/>
        <w:jc w:val="both"/>
        <w:rPr>
          <w:color w:val="000000" w:themeColor="text1"/>
          <w:sz w:val="28"/>
          <w:szCs w:val="28"/>
        </w:rPr>
      </w:pPr>
      <w:r>
        <w:rPr>
          <w:color w:val="000000" w:themeColor="text1"/>
          <w:sz w:val="28"/>
          <w:szCs w:val="28"/>
        </w:rPr>
        <w:t>3.1.4. Максимальный срок</w:t>
      </w:r>
      <w:r w:rsidRPr="00821141">
        <w:rPr>
          <w:color w:val="000000" w:themeColor="text1"/>
          <w:sz w:val="28"/>
          <w:szCs w:val="28"/>
        </w:rPr>
        <w:t xml:space="preserve"> </w:t>
      </w:r>
      <w:r>
        <w:rPr>
          <w:color w:val="000000" w:themeColor="text1"/>
          <w:sz w:val="28"/>
          <w:szCs w:val="28"/>
        </w:rPr>
        <w:t xml:space="preserve">описанной в пункте 3.1.3 Административного регламента </w:t>
      </w:r>
      <w:r w:rsidRPr="00821141">
        <w:rPr>
          <w:color w:val="000000" w:themeColor="text1"/>
          <w:sz w:val="28"/>
          <w:szCs w:val="28"/>
        </w:rPr>
        <w:t>административной процедуры составляет не более пятнадцати минут на каждого заявителя.</w:t>
      </w:r>
    </w:p>
    <w:p w14:paraId="7353F843" w14:textId="77777777" w:rsidR="00E22A58" w:rsidRPr="00821141" w:rsidRDefault="00E22A58" w:rsidP="00E22A58">
      <w:pPr>
        <w:shd w:val="clear" w:color="auto" w:fill="FFFFFF"/>
        <w:spacing w:line="360" w:lineRule="auto"/>
        <w:ind w:firstLine="709"/>
        <w:jc w:val="both"/>
        <w:rPr>
          <w:color w:val="000000" w:themeColor="text1"/>
          <w:sz w:val="28"/>
          <w:szCs w:val="28"/>
        </w:rPr>
      </w:pPr>
      <w:r>
        <w:rPr>
          <w:color w:val="000000" w:themeColor="text1"/>
          <w:sz w:val="28"/>
          <w:szCs w:val="28"/>
        </w:rPr>
        <w:t>3.1.</w:t>
      </w:r>
      <w:r w:rsidRPr="00821141">
        <w:rPr>
          <w:color w:val="000000" w:themeColor="text1"/>
          <w:sz w:val="28"/>
          <w:szCs w:val="28"/>
        </w:rPr>
        <w:t xml:space="preserve">5. При поступлении заявления и прилагаемых к нему документов по почте </w:t>
      </w:r>
      <w:r>
        <w:rPr>
          <w:color w:val="000000" w:themeColor="text1"/>
          <w:sz w:val="28"/>
          <w:szCs w:val="28"/>
        </w:rPr>
        <w:t xml:space="preserve">описанная в пункте 3.1.3 Административного регламента </w:t>
      </w:r>
      <w:r w:rsidRPr="00821141">
        <w:rPr>
          <w:color w:val="000000" w:themeColor="text1"/>
          <w:sz w:val="28"/>
          <w:szCs w:val="28"/>
        </w:rPr>
        <w:t>административн</w:t>
      </w:r>
      <w:r>
        <w:rPr>
          <w:color w:val="000000" w:themeColor="text1"/>
          <w:sz w:val="28"/>
          <w:szCs w:val="28"/>
        </w:rPr>
        <w:t>ая</w:t>
      </w:r>
      <w:r w:rsidRPr="00821141">
        <w:rPr>
          <w:color w:val="000000" w:themeColor="text1"/>
          <w:sz w:val="28"/>
          <w:szCs w:val="28"/>
        </w:rPr>
        <w:t xml:space="preserve"> процедур</w:t>
      </w:r>
      <w:r>
        <w:rPr>
          <w:color w:val="000000" w:themeColor="text1"/>
          <w:sz w:val="28"/>
          <w:szCs w:val="28"/>
        </w:rPr>
        <w:t xml:space="preserve">а </w:t>
      </w:r>
      <w:r w:rsidRPr="00821141">
        <w:rPr>
          <w:color w:val="000000" w:themeColor="text1"/>
          <w:sz w:val="28"/>
          <w:szCs w:val="28"/>
        </w:rPr>
        <w:t xml:space="preserve">осуществляется в срок не позднее одного рабочего дня, следующего за днем поступления в </w:t>
      </w:r>
      <w:r>
        <w:rPr>
          <w:color w:val="000000" w:themeColor="text1"/>
          <w:sz w:val="28"/>
          <w:szCs w:val="28"/>
        </w:rPr>
        <w:t xml:space="preserve">Администрацию </w:t>
      </w:r>
      <w:r w:rsidRPr="00821141">
        <w:rPr>
          <w:color w:val="000000" w:themeColor="text1"/>
          <w:sz w:val="28"/>
          <w:szCs w:val="28"/>
        </w:rPr>
        <w:t>заявления и прилагаемых к нему документов.</w:t>
      </w:r>
    </w:p>
    <w:p w14:paraId="77680551" w14:textId="77777777" w:rsidR="00E22A58" w:rsidRPr="00821141" w:rsidRDefault="00E22A58" w:rsidP="00E22A58">
      <w:pPr>
        <w:shd w:val="clear" w:color="auto" w:fill="FFFFFF"/>
        <w:spacing w:line="360" w:lineRule="auto"/>
        <w:ind w:firstLine="709"/>
        <w:jc w:val="both"/>
        <w:rPr>
          <w:color w:val="000000" w:themeColor="text1"/>
          <w:sz w:val="28"/>
          <w:szCs w:val="28"/>
        </w:rPr>
      </w:pPr>
      <w:r>
        <w:rPr>
          <w:color w:val="000000" w:themeColor="text1"/>
          <w:sz w:val="28"/>
          <w:szCs w:val="28"/>
        </w:rPr>
        <w:t>3.1.6</w:t>
      </w:r>
      <w:r w:rsidRPr="00821141">
        <w:rPr>
          <w:color w:val="000000" w:themeColor="text1"/>
          <w:sz w:val="28"/>
          <w:szCs w:val="28"/>
        </w:rPr>
        <w:t xml:space="preserve">. Заявление и прилагаемые к нему документы, направленные в электронном виде, через </w:t>
      </w:r>
      <w:r>
        <w:rPr>
          <w:color w:val="000000" w:themeColor="text1"/>
          <w:sz w:val="28"/>
          <w:szCs w:val="28"/>
        </w:rPr>
        <w:t xml:space="preserve">Единый портал </w:t>
      </w:r>
      <w:r w:rsidRPr="00821141">
        <w:rPr>
          <w:color w:val="000000" w:themeColor="text1"/>
          <w:sz w:val="28"/>
          <w:szCs w:val="28"/>
        </w:rPr>
        <w:t>или региональный портал, регистрируются в автоматическом режиме.</w:t>
      </w:r>
    </w:p>
    <w:p w14:paraId="6CA0F2AD" w14:textId="65B70018" w:rsidR="00E22A58" w:rsidRPr="00821141" w:rsidRDefault="00E22A58" w:rsidP="00747A89">
      <w:pPr>
        <w:shd w:val="clear" w:color="auto" w:fill="FFFFFF"/>
        <w:spacing w:line="360" w:lineRule="auto"/>
        <w:ind w:firstLine="709"/>
        <w:jc w:val="both"/>
        <w:rPr>
          <w:color w:val="000000" w:themeColor="text1"/>
          <w:sz w:val="28"/>
          <w:szCs w:val="28"/>
        </w:rPr>
      </w:pPr>
      <w:r>
        <w:rPr>
          <w:color w:val="000000" w:themeColor="text1"/>
          <w:sz w:val="28"/>
          <w:szCs w:val="28"/>
        </w:rPr>
        <w:lastRenderedPageBreak/>
        <w:t>3.1.7</w:t>
      </w:r>
      <w:r w:rsidRPr="00821141">
        <w:rPr>
          <w:color w:val="000000" w:themeColor="text1"/>
          <w:sz w:val="28"/>
          <w:szCs w:val="28"/>
        </w:rPr>
        <w:t>. В случае если</w:t>
      </w:r>
      <w:r w:rsidR="002014E7">
        <w:rPr>
          <w:color w:val="000000" w:themeColor="text1"/>
          <w:sz w:val="28"/>
          <w:szCs w:val="28"/>
        </w:rPr>
        <w:t xml:space="preserve"> имеются </w:t>
      </w:r>
      <w:r w:rsidR="00747A89">
        <w:rPr>
          <w:color w:val="000000" w:themeColor="text1"/>
          <w:sz w:val="28"/>
          <w:szCs w:val="28"/>
        </w:rPr>
        <w:t xml:space="preserve">предусмотренные пунктом 2.9 Административного регламента </w:t>
      </w:r>
      <w:r w:rsidR="002014E7">
        <w:rPr>
          <w:color w:val="000000" w:themeColor="text1"/>
          <w:sz w:val="28"/>
          <w:szCs w:val="28"/>
        </w:rPr>
        <w:t>основания</w:t>
      </w:r>
      <w:r w:rsidR="00747A89">
        <w:rPr>
          <w:color w:val="000000" w:themeColor="text1"/>
          <w:sz w:val="28"/>
          <w:szCs w:val="28"/>
        </w:rPr>
        <w:t xml:space="preserve"> </w:t>
      </w:r>
      <w:r w:rsidR="00747A89" w:rsidRPr="00DF4B0D">
        <w:rPr>
          <w:rFonts w:eastAsiaTheme="minorHAnsi"/>
          <w:color w:val="000000" w:themeColor="text1"/>
          <w:sz w:val="28"/>
          <w:szCs w:val="28"/>
          <w:lang w:eastAsia="en-US"/>
        </w:rPr>
        <w:t>для отказа в приеме документов, необходимых для предоставления муниципальной услуги</w:t>
      </w:r>
      <w:r w:rsidRPr="00821141">
        <w:rPr>
          <w:color w:val="000000" w:themeColor="text1"/>
          <w:sz w:val="28"/>
          <w:szCs w:val="28"/>
        </w:rPr>
        <w:t xml:space="preserve">, </w:t>
      </w:r>
      <w:r>
        <w:rPr>
          <w:rFonts w:cs="Arial"/>
          <w:bCs/>
          <w:color w:val="000000" w:themeColor="text1"/>
          <w:sz w:val="28"/>
          <w:szCs w:val="28"/>
          <w:lang w:eastAsia="ar-SA"/>
        </w:rPr>
        <w:t xml:space="preserve">специалист </w:t>
      </w:r>
      <w:r w:rsidRPr="00DF4B0D">
        <w:rPr>
          <w:rFonts w:cs="Arial"/>
          <w:bCs/>
          <w:color w:val="000000" w:themeColor="text1"/>
          <w:sz w:val="28"/>
          <w:szCs w:val="28"/>
          <w:lang w:eastAsia="ar-SA"/>
        </w:rPr>
        <w:t>Администрации, о</w:t>
      </w:r>
      <w:r>
        <w:rPr>
          <w:rFonts w:cs="Arial"/>
          <w:bCs/>
          <w:color w:val="000000" w:themeColor="text1"/>
          <w:sz w:val="28"/>
          <w:szCs w:val="28"/>
          <w:lang w:eastAsia="ar-SA"/>
        </w:rPr>
        <w:t xml:space="preserve">тветственный за </w:t>
      </w:r>
      <w:r w:rsidRPr="00DF4B0D">
        <w:rPr>
          <w:rFonts w:cs="Arial"/>
          <w:bCs/>
          <w:color w:val="000000" w:themeColor="text1"/>
          <w:sz w:val="28"/>
          <w:szCs w:val="28"/>
          <w:lang w:eastAsia="ar-SA"/>
        </w:rPr>
        <w:t>прием и регистрацию документов</w:t>
      </w:r>
      <w:r w:rsidRPr="00821141">
        <w:rPr>
          <w:color w:val="000000" w:themeColor="text1"/>
          <w:sz w:val="28"/>
          <w:szCs w:val="28"/>
        </w:rPr>
        <w:t>:</w:t>
      </w:r>
    </w:p>
    <w:p w14:paraId="758AD998" w14:textId="6DA37C6E" w:rsidR="00E22A58" w:rsidRPr="00821141" w:rsidRDefault="00E22A58" w:rsidP="00E22A58">
      <w:pPr>
        <w:shd w:val="clear" w:color="auto" w:fill="FFFFFF"/>
        <w:spacing w:line="360" w:lineRule="auto"/>
        <w:ind w:firstLine="709"/>
        <w:jc w:val="both"/>
        <w:rPr>
          <w:color w:val="000000" w:themeColor="text1"/>
          <w:sz w:val="28"/>
          <w:szCs w:val="28"/>
        </w:rPr>
      </w:pPr>
      <w:r w:rsidRPr="00821141">
        <w:rPr>
          <w:color w:val="000000" w:themeColor="text1"/>
          <w:sz w:val="28"/>
          <w:szCs w:val="28"/>
        </w:rPr>
        <w:t xml:space="preserve">1) </w:t>
      </w:r>
      <w:r>
        <w:rPr>
          <w:color w:val="000000" w:themeColor="text1"/>
          <w:sz w:val="28"/>
          <w:szCs w:val="28"/>
        </w:rPr>
        <w:t>п</w:t>
      </w:r>
      <w:r w:rsidRPr="00821141">
        <w:rPr>
          <w:color w:val="000000" w:themeColor="text1"/>
          <w:sz w:val="28"/>
          <w:szCs w:val="28"/>
        </w:rPr>
        <w:t xml:space="preserve">одготавливает и подписывает отказ </w:t>
      </w:r>
      <w:r w:rsidR="00651CCB" w:rsidRPr="00DF4B0D">
        <w:rPr>
          <w:rFonts w:eastAsiaTheme="minorHAnsi"/>
          <w:color w:val="000000" w:themeColor="text1"/>
          <w:sz w:val="28"/>
          <w:szCs w:val="28"/>
          <w:lang w:eastAsia="en-US"/>
        </w:rPr>
        <w:t>в приеме документов</w:t>
      </w:r>
      <w:r>
        <w:rPr>
          <w:color w:val="000000" w:themeColor="text1"/>
          <w:sz w:val="28"/>
          <w:szCs w:val="28"/>
        </w:rPr>
        <w:t>;</w:t>
      </w:r>
    </w:p>
    <w:p w14:paraId="6ACA9B12" w14:textId="5406DA72" w:rsidR="00E22A58" w:rsidRPr="00821141" w:rsidRDefault="00E22A58" w:rsidP="00E22A58">
      <w:pPr>
        <w:shd w:val="clear" w:color="auto" w:fill="FFFFFF"/>
        <w:spacing w:line="360" w:lineRule="auto"/>
        <w:ind w:firstLine="709"/>
        <w:jc w:val="both"/>
        <w:rPr>
          <w:color w:val="000000" w:themeColor="text1"/>
          <w:sz w:val="28"/>
          <w:szCs w:val="28"/>
        </w:rPr>
      </w:pPr>
      <w:r w:rsidRPr="00821141">
        <w:rPr>
          <w:color w:val="000000" w:themeColor="text1"/>
          <w:sz w:val="28"/>
          <w:szCs w:val="28"/>
        </w:rPr>
        <w:t xml:space="preserve">2) </w:t>
      </w:r>
      <w:r>
        <w:rPr>
          <w:color w:val="000000" w:themeColor="text1"/>
          <w:sz w:val="28"/>
          <w:szCs w:val="28"/>
        </w:rPr>
        <w:t>п</w:t>
      </w:r>
      <w:r w:rsidRPr="00821141">
        <w:rPr>
          <w:color w:val="000000" w:themeColor="text1"/>
          <w:sz w:val="28"/>
          <w:szCs w:val="28"/>
        </w:rPr>
        <w:t xml:space="preserve">ередает заявителю подписанный отказ </w:t>
      </w:r>
      <w:r w:rsidR="00651CCB" w:rsidRPr="00DF4B0D">
        <w:rPr>
          <w:rFonts w:eastAsiaTheme="minorHAnsi"/>
          <w:color w:val="000000" w:themeColor="text1"/>
          <w:sz w:val="28"/>
          <w:szCs w:val="28"/>
          <w:lang w:eastAsia="en-US"/>
        </w:rPr>
        <w:t>в приеме документов</w:t>
      </w:r>
      <w:r w:rsidR="00651CCB" w:rsidRPr="00821141">
        <w:rPr>
          <w:color w:val="000000" w:themeColor="text1"/>
          <w:sz w:val="28"/>
          <w:szCs w:val="28"/>
        </w:rPr>
        <w:t xml:space="preserve"> </w:t>
      </w:r>
      <w:r>
        <w:rPr>
          <w:color w:val="000000" w:themeColor="text1"/>
          <w:sz w:val="28"/>
          <w:szCs w:val="28"/>
        </w:rPr>
        <w:t>вместе с представленными заявителем документами</w:t>
      </w:r>
      <w:r w:rsidRPr="00821141">
        <w:rPr>
          <w:color w:val="000000" w:themeColor="text1"/>
          <w:sz w:val="28"/>
          <w:szCs w:val="28"/>
        </w:rPr>
        <w:t>.</w:t>
      </w:r>
    </w:p>
    <w:p w14:paraId="79ABEF4E" w14:textId="77777777" w:rsidR="00E22A58" w:rsidRPr="00821141" w:rsidRDefault="00E22A58" w:rsidP="00E22A58">
      <w:pPr>
        <w:shd w:val="clear" w:color="auto" w:fill="FFFFFF"/>
        <w:spacing w:line="360" w:lineRule="auto"/>
        <w:ind w:firstLine="709"/>
        <w:jc w:val="both"/>
        <w:rPr>
          <w:color w:val="000000" w:themeColor="text1"/>
          <w:sz w:val="28"/>
          <w:szCs w:val="28"/>
        </w:rPr>
      </w:pPr>
      <w:r w:rsidRPr="00821141">
        <w:rPr>
          <w:color w:val="000000" w:themeColor="text1"/>
          <w:sz w:val="28"/>
          <w:szCs w:val="28"/>
        </w:rPr>
        <w:t>3.</w:t>
      </w:r>
      <w:r>
        <w:rPr>
          <w:color w:val="000000" w:themeColor="text1"/>
          <w:sz w:val="28"/>
          <w:szCs w:val="28"/>
        </w:rPr>
        <w:t>1.8.</w:t>
      </w:r>
      <w:r w:rsidRPr="00821141">
        <w:rPr>
          <w:color w:val="000000" w:themeColor="text1"/>
          <w:sz w:val="28"/>
          <w:szCs w:val="28"/>
        </w:rPr>
        <w:t xml:space="preserve"> В случае если заявление и прилагаемые к нему документы представляются непосредственно заявителем, указанный отказ </w:t>
      </w:r>
      <w:r>
        <w:rPr>
          <w:color w:val="000000" w:themeColor="text1"/>
          <w:sz w:val="28"/>
          <w:szCs w:val="28"/>
        </w:rPr>
        <w:t>вместе с представленными заявителем документами</w:t>
      </w:r>
      <w:r w:rsidRPr="00821141">
        <w:rPr>
          <w:color w:val="000000" w:themeColor="text1"/>
          <w:sz w:val="28"/>
          <w:szCs w:val="28"/>
        </w:rPr>
        <w:t xml:space="preserve"> выда</w:t>
      </w:r>
      <w:r>
        <w:rPr>
          <w:color w:val="000000" w:themeColor="text1"/>
          <w:sz w:val="28"/>
          <w:szCs w:val="28"/>
        </w:rPr>
        <w:t>ю</w:t>
      </w:r>
      <w:r w:rsidRPr="00821141">
        <w:rPr>
          <w:color w:val="000000" w:themeColor="text1"/>
          <w:sz w:val="28"/>
          <w:szCs w:val="28"/>
        </w:rPr>
        <w:t>тся заявителю в течение 1 часа после окончания проверки полноты документов.</w:t>
      </w:r>
    </w:p>
    <w:p w14:paraId="54088795" w14:textId="77777777" w:rsidR="00E22A58" w:rsidRPr="00821141" w:rsidRDefault="00E22A58" w:rsidP="00E22A58">
      <w:pPr>
        <w:shd w:val="clear" w:color="auto" w:fill="FFFFFF"/>
        <w:spacing w:line="360" w:lineRule="auto"/>
        <w:ind w:firstLine="709"/>
        <w:jc w:val="both"/>
        <w:rPr>
          <w:color w:val="000000" w:themeColor="text1"/>
          <w:sz w:val="28"/>
          <w:szCs w:val="28"/>
        </w:rPr>
      </w:pPr>
      <w:r>
        <w:rPr>
          <w:color w:val="000000" w:themeColor="text1"/>
          <w:sz w:val="28"/>
          <w:szCs w:val="28"/>
        </w:rPr>
        <w:t>3.1.9</w:t>
      </w:r>
      <w:r w:rsidRPr="00821141">
        <w:rPr>
          <w:color w:val="000000" w:themeColor="text1"/>
          <w:sz w:val="28"/>
          <w:szCs w:val="28"/>
        </w:rPr>
        <w:t xml:space="preserve">. При поступлении документов, направленных по почте, указанный отказ </w:t>
      </w:r>
      <w:r>
        <w:rPr>
          <w:color w:val="000000" w:themeColor="text1"/>
          <w:sz w:val="28"/>
          <w:szCs w:val="28"/>
        </w:rPr>
        <w:t>вместе с представленными заявителем документами</w:t>
      </w:r>
      <w:r w:rsidRPr="00821141">
        <w:rPr>
          <w:color w:val="000000" w:themeColor="text1"/>
          <w:sz w:val="28"/>
          <w:szCs w:val="28"/>
        </w:rPr>
        <w:t xml:space="preserve"> высыла</w:t>
      </w:r>
      <w:r>
        <w:rPr>
          <w:color w:val="000000" w:themeColor="text1"/>
          <w:sz w:val="28"/>
          <w:szCs w:val="28"/>
        </w:rPr>
        <w:t>ю</w:t>
      </w:r>
      <w:r w:rsidRPr="00821141">
        <w:rPr>
          <w:color w:val="000000" w:themeColor="text1"/>
          <w:sz w:val="28"/>
          <w:szCs w:val="28"/>
        </w:rPr>
        <w:t>тся в течение рабочего дня, следующего за днем поступления документов, по указанному заявителем почтовому адресу с уведомлением о вручении.</w:t>
      </w:r>
    </w:p>
    <w:p w14:paraId="66464FE5" w14:textId="5EDBDFA9" w:rsidR="00E22A58" w:rsidRPr="00821141" w:rsidRDefault="00E22A58" w:rsidP="00E22A58">
      <w:pPr>
        <w:shd w:val="clear" w:color="auto" w:fill="FFFFFF"/>
        <w:spacing w:line="360" w:lineRule="auto"/>
        <w:ind w:firstLine="709"/>
        <w:jc w:val="both"/>
        <w:rPr>
          <w:color w:val="000000" w:themeColor="text1"/>
          <w:sz w:val="28"/>
          <w:szCs w:val="28"/>
        </w:rPr>
      </w:pPr>
      <w:r>
        <w:rPr>
          <w:color w:val="000000" w:themeColor="text1"/>
          <w:sz w:val="28"/>
          <w:szCs w:val="28"/>
        </w:rPr>
        <w:t>3.1.10</w:t>
      </w:r>
      <w:r w:rsidRPr="00821141">
        <w:rPr>
          <w:color w:val="000000" w:themeColor="text1"/>
          <w:sz w:val="28"/>
          <w:szCs w:val="28"/>
        </w:rPr>
        <w:t xml:space="preserve">. При поступлении в </w:t>
      </w:r>
      <w:r w:rsidR="003559D4">
        <w:rPr>
          <w:color w:val="000000" w:themeColor="text1"/>
          <w:sz w:val="28"/>
          <w:szCs w:val="28"/>
        </w:rPr>
        <w:t xml:space="preserve">Администрацию </w:t>
      </w:r>
      <w:r w:rsidRPr="00821141">
        <w:rPr>
          <w:color w:val="000000" w:themeColor="text1"/>
          <w:sz w:val="28"/>
          <w:szCs w:val="28"/>
        </w:rPr>
        <w:t xml:space="preserve">документов, направленных с использованием </w:t>
      </w:r>
      <w:r>
        <w:rPr>
          <w:color w:val="000000" w:themeColor="text1"/>
          <w:sz w:val="28"/>
          <w:szCs w:val="28"/>
        </w:rPr>
        <w:t xml:space="preserve">Единого портала </w:t>
      </w:r>
      <w:r w:rsidRPr="00821141">
        <w:rPr>
          <w:color w:val="000000" w:themeColor="text1"/>
          <w:sz w:val="28"/>
          <w:szCs w:val="28"/>
        </w:rPr>
        <w:t>или регионального портала, отказ, подписанный</w:t>
      </w:r>
      <w:r>
        <w:rPr>
          <w:color w:val="000000" w:themeColor="text1"/>
          <w:sz w:val="28"/>
          <w:szCs w:val="28"/>
        </w:rPr>
        <w:t xml:space="preserve"> электронной подписью</w:t>
      </w:r>
      <w:r w:rsidRPr="00821141">
        <w:rPr>
          <w:color w:val="000000" w:themeColor="text1"/>
          <w:sz w:val="28"/>
          <w:szCs w:val="28"/>
        </w:rPr>
        <w:t xml:space="preserve"> </w:t>
      </w:r>
      <w:r>
        <w:rPr>
          <w:color w:val="000000" w:themeColor="text1"/>
          <w:sz w:val="28"/>
          <w:szCs w:val="28"/>
        </w:rPr>
        <w:t>у</w:t>
      </w:r>
      <w:r w:rsidRPr="00821141">
        <w:rPr>
          <w:color w:val="000000" w:themeColor="text1"/>
          <w:sz w:val="28"/>
          <w:szCs w:val="28"/>
        </w:rPr>
        <w:t>полномоченного лица в соответстви</w:t>
      </w:r>
      <w:r>
        <w:rPr>
          <w:color w:val="000000" w:themeColor="text1"/>
          <w:sz w:val="28"/>
          <w:szCs w:val="28"/>
        </w:rPr>
        <w:t xml:space="preserve">и с законодательством </w:t>
      </w:r>
      <w:r w:rsidRPr="00821141">
        <w:rPr>
          <w:color w:val="000000" w:themeColor="text1"/>
          <w:sz w:val="28"/>
          <w:szCs w:val="28"/>
        </w:rPr>
        <w:t xml:space="preserve">Российской Федерации, высылается заявителю с использованием </w:t>
      </w:r>
      <w:r>
        <w:rPr>
          <w:color w:val="000000" w:themeColor="text1"/>
          <w:sz w:val="28"/>
          <w:szCs w:val="28"/>
        </w:rPr>
        <w:t>Е</w:t>
      </w:r>
      <w:r w:rsidRPr="00821141">
        <w:rPr>
          <w:color w:val="000000" w:themeColor="text1"/>
          <w:sz w:val="28"/>
          <w:szCs w:val="28"/>
        </w:rPr>
        <w:t>дин</w:t>
      </w:r>
      <w:r>
        <w:rPr>
          <w:color w:val="000000" w:themeColor="text1"/>
          <w:sz w:val="28"/>
          <w:szCs w:val="28"/>
        </w:rPr>
        <w:t>ого</w:t>
      </w:r>
      <w:r w:rsidRPr="00821141">
        <w:rPr>
          <w:color w:val="000000" w:themeColor="text1"/>
          <w:sz w:val="28"/>
          <w:szCs w:val="28"/>
        </w:rPr>
        <w:t xml:space="preserve"> портал</w:t>
      </w:r>
      <w:r>
        <w:rPr>
          <w:color w:val="000000" w:themeColor="text1"/>
          <w:sz w:val="28"/>
          <w:szCs w:val="28"/>
        </w:rPr>
        <w:t>а</w:t>
      </w:r>
      <w:r w:rsidRPr="00821141">
        <w:rPr>
          <w:color w:val="000000" w:themeColor="text1"/>
          <w:sz w:val="28"/>
          <w:szCs w:val="28"/>
        </w:rPr>
        <w:t xml:space="preserve"> или регионального портала.</w:t>
      </w:r>
    </w:p>
    <w:p w14:paraId="3273EC31" w14:textId="1869C242" w:rsidR="00E22A58" w:rsidRDefault="00E22A58"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3.1.</w:t>
      </w:r>
      <w:r>
        <w:rPr>
          <w:rFonts w:cs="Arial"/>
          <w:bCs/>
          <w:color w:val="000000" w:themeColor="text1"/>
          <w:sz w:val="28"/>
          <w:szCs w:val="28"/>
          <w:lang w:eastAsia="ar-SA"/>
        </w:rPr>
        <w:t>11</w:t>
      </w:r>
      <w:r w:rsidRPr="00DF4B0D">
        <w:rPr>
          <w:rFonts w:cs="Arial"/>
          <w:bCs/>
          <w:color w:val="000000" w:themeColor="text1"/>
          <w:sz w:val="28"/>
          <w:szCs w:val="28"/>
          <w:lang w:eastAsia="ar-SA"/>
        </w:rPr>
        <w:t>. Критерием принятия решения является поступление в Администрацию заявления и прилагаемых к нему документов</w:t>
      </w:r>
      <w:r>
        <w:rPr>
          <w:rFonts w:cs="Arial"/>
          <w:bCs/>
          <w:color w:val="000000" w:themeColor="text1"/>
          <w:sz w:val="28"/>
          <w:szCs w:val="28"/>
          <w:lang w:eastAsia="ar-SA"/>
        </w:rPr>
        <w:t xml:space="preserve"> в соответствии с требованиями пунктов 2.6.1 – 2.6.</w:t>
      </w:r>
      <w:r w:rsidR="00651CCB">
        <w:rPr>
          <w:rFonts w:cs="Arial"/>
          <w:bCs/>
          <w:color w:val="000000" w:themeColor="text1"/>
          <w:sz w:val="28"/>
          <w:szCs w:val="28"/>
          <w:lang w:eastAsia="ar-SA"/>
        </w:rPr>
        <w:t>2</w:t>
      </w:r>
      <w:r>
        <w:rPr>
          <w:rFonts w:cs="Arial"/>
          <w:bCs/>
          <w:color w:val="000000" w:themeColor="text1"/>
          <w:sz w:val="28"/>
          <w:szCs w:val="28"/>
          <w:lang w:eastAsia="ar-SA"/>
        </w:rPr>
        <w:t xml:space="preserve"> и 2.9 Административного регламента. </w:t>
      </w:r>
    </w:p>
    <w:p w14:paraId="2438F223" w14:textId="6BE77A91" w:rsidR="00E22A58" w:rsidRPr="00DF4B0D" w:rsidRDefault="00E22A58"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3.1.</w:t>
      </w:r>
      <w:r>
        <w:rPr>
          <w:rFonts w:cs="Arial"/>
          <w:bCs/>
          <w:color w:val="000000" w:themeColor="text1"/>
          <w:sz w:val="28"/>
          <w:szCs w:val="28"/>
          <w:lang w:eastAsia="ar-SA"/>
        </w:rPr>
        <w:t>12</w:t>
      </w:r>
      <w:r w:rsidRPr="00DF4B0D">
        <w:rPr>
          <w:rFonts w:cs="Arial"/>
          <w:bCs/>
          <w:color w:val="000000" w:themeColor="text1"/>
          <w:sz w:val="28"/>
          <w:szCs w:val="28"/>
          <w:lang w:eastAsia="ar-SA"/>
        </w:rPr>
        <w:t>. </w:t>
      </w:r>
      <w:proofErr w:type="gramStart"/>
      <w:r w:rsidRPr="00DF4B0D">
        <w:rPr>
          <w:rFonts w:cs="Arial"/>
          <w:bCs/>
          <w:color w:val="000000" w:themeColor="text1"/>
          <w:sz w:val="28"/>
          <w:szCs w:val="28"/>
          <w:lang w:eastAsia="ar-SA"/>
        </w:rPr>
        <w:t>Результатом выполнения административной процедуры является прием поступившего в Администрацию заявления и документов, необходимых для предоставления муниципальной услуги,</w:t>
      </w:r>
      <w:r>
        <w:rPr>
          <w:rFonts w:cs="Arial"/>
          <w:bCs/>
          <w:color w:val="000000" w:themeColor="text1"/>
          <w:sz w:val="28"/>
          <w:szCs w:val="28"/>
          <w:lang w:eastAsia="ar-SA"/>
        </w:rPr>
        <w:t xml:space="preserve"> и передача </w:t>
      </w:r>
      <w:r w:rsidRPr="00821141">
        <w:rPr>
          <w:color w:val="000000" w:themeColor="text1"/>
          <w:sz w:val="28"/>
          <w:szCs w:val="28"/>
        </w:rPr>
        <w:t>принятого комплекта документов, заявления и копии расписки в получении документов должностному лицу</w:t>
      </w:r>
      <w:r>
        <w:rPr>
          <w:color w:val="000000" w:themeColor="text1"/>
          <w:sz w:val="28"/>
          <w:szCs w:val="28"/>
        </w:rPr>
        <w:t xml:space="preserve"> Администрации</w:t>
      </w:r>
      <w:r w:rsidRPr="00821141">
        <w:rPr>
          <w:color w:val="000000" w:themeColor="text1"/>
          <w:sz w:val="28"/>
          <w:szCs w:val="28"/>
        </w:rPr>
        <w:t xml:space="preserve">, ответственному </w:t>
      </w:r>
      <w:r w:rsidR="00692B42" w:rsidRPr="00821141">
        <w:rPr>
          <w:color w:val="000000" w:themeColor="text1"/>
          <w:sz w:val="28"/>
          <w:szCs w:val="28"/>
        </w:rPr>
        <w:t>за рассмотрение принятых документов и подготовку</w:t>
      </w:r>
      <w:r w:rsidR="00692B42">
        <w:rPr>
          <w:color w:val="000000" w:themeColor="text1"/>
          <w:sz w:val="28"/>
          <w:szCs w:val="28"/>
        </w:rPr>
        <w:t xml:space="preserve"> итогового решения</w:t>
      </w:r>
      <w:r>
        <w:rPr>
          <w:color w:val="000000" w:themeColor="text1"/>
          <w:sz w:val="28"/>
          <w:szCs w:val="28"/>
        </w:rPr>
        <w:t>,</w:t>
      </w:r>
      <w:r w:rsidRPr="00821141">
        <w:rPr>
          <w:color w:val="000000" w:themeColor="text1"/>
          <w:sz w:val="28"/>
          <w:szCs w:val="28"/>
        </w:rPr>
        <w:t xml:space="preserve"> </w:t>
      </w:r>
      <w:r>
        <w:rPr>
          <w:color w:val="000000" w:themeColor="text1"/>
          <w:sz w:val="28"/>
          <w:szCs w:val="28"/>
        </w:rPr>
        <w:t>либо п</w:t>
      </w:r>
      <w:r w:rsidRPr="00821141">
        <w:rPr>
          <w:color w:val="000000" w:themeColor="text1"/>
          <w:sz w:val="28"/>
          <w:szCs w:val="28"/>
        </w:rPr>
        <w:t>ереда</w:t>
      </w:r>
      <w:r>
        <w:rPr>
          <w:color w:val="000000" w:themeColor="text1"/>
          <w:sz w:val="28"/>
          <w:szCs w:val="28"/>
        </w:rPr>
        <w:t>ча</w:t>
      </w:r>
      <w:r w:rsidRPr="00821141">
        <w:rPr>
          <w:color w:val="000000" w:themeColor="text1"/>
          <w:sz w:val="28"/>
          <w:szCs w:val="28"/>
        </w:rPr>
        <w:t xml:space="preserve"> заявителю подписанн</w:t>
      </w:r>
      <w:r>
        <w:rPr>
          <w:color w:val="000000" w:themeColor="text1"/>
          <w:sz w:val="28"/>
          <w:szCs w:val="28"/>
        </w:rPr>
        <w:t>ого</w:t>
      </w:r>
      <w:r w:rsidRPr="00821141">
        <w:rPr>
          <w:color w:val="000000" w:themeColor="text1"/>
          <w:sz w:val="28"/>
          <w:szCs w:val="28"/>
        </w:rPr>
        <w:t xml:space="preserve"> отказ</w:t>
      </w:r>
      <w:r>
        <w:rPr>
          <w:color w:val="000000" w:themeColor="text1"/>
          <w:sz w:val="28"/>
          <w:szCs w:val="28"/>
        </w:rPr>
        <w:t>а</w:t>
      </w:r>
      <w:r w:rsidRPr="00821141">
        <w:rPr>
          <w:color w:val="000000" w:themeColor="text1"/>
          <w:sz w:val="28"/>
          <w:szCs w:val="28"/>
        </w:rPr>
        <w:t xml:space="preserve"> в </w:t>
      </w:r>
      <w:r w:rsidR="00692B42">
        <w:rPr>
          <w:color w:val="000000" w:themeColor="text1"/>
          <w:sz w:val="28"/>
          <w:szCs w:val="28"/>
        </w:rPr>
        <w:t xml:space="preserve">приеме </w:t>
      </w:r>
      <w:r w:rsidRPr="00821141">
        <w:rPr>
          <w:color w:val="000000" w:themeColor="text1"/>
          <w:sz w:val="28"/>
          <w:szCs w:val="28"/>
        </w:rPr>
        <w:t xml:space="preserve">документов </w:t>
      </w:r>
      <w:r>
        <w:rPr>
          <w:color w:val="000000" w:themeColor="text1"/>
          <w:sz w:val="28"/>
          <w:szCs w:val="28"/>
        </w:rPr>
        <w:t>вместе с представленными заявителем документами.</w:t>
      </w:r>
      <w:proofErr w:type="gramEnd"/>
    </w:p>
    <w:p w14:paraId="37ADF67E" w14:textId="6D604B34" w:rsidR="00E22A58" w:rsidRPr="00DF4B0D" w:rsidRDefault="00E22A58"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lastRenderedPageBreak/>
        <w:t>3.1.</w:t>
      </w:r>
      <w:r>
        <w:rPr>
          <w:rFonts w:cs="Arial"/>
          <w:bCs/>
          <w:color w:val="000000" w:themeColor="text1"/>
          <w:sz w:val="28"/>
          <w:szCs w:val="28"/>
          <w:lang w:eastAsia="ar-SA"/>
        </w:rPr>
        <w:t>13</w:t>
      </w:r>
      <w:r w:rsidRPr="00DF4B0D">
        <w:rPr>
          <w:rFonts w:cs="Arial"/>
          <w:bCs/>
          <w:color w:val="000000" w:themeColor="text1"/>
          <w:sz w:val="28"/>
          <w:szCs w:val="28"/>
          <w:lang w:eastAsia="ar-SA"/>
        </w:rPr>
        <w:t xml:space="preserve">. Способом фиксации результата административной процедуры является регистрация заявления </w:t>
      </w:r>
      <w:r>
        <w:rPr>
          <w:rFonts w:cs="Arial"/>
          <w:bCs/>
          <w:color w:val="000000" w:themeColor="text1"/>
          <w:sz w:val="28"/>
          <w:szCs w:val="28"/>
          <w:lang w:eastAsia="ar-SA"/>
        </w:rPr>
        <w:t xml:space="preserve">и документов либо </w:t>
      </w:r>
      <w:r w:rsidRPr="00821141">
        <w:rPr>
          <w:color w:val="000000" w:themeColor="text1"/>
          <w:sz w:val="28"/>
          <w:szCs w:val="28"/>
        </w:rPr>
        <w:t xml:space="preserve">отказ в </w:t>
      </w:r>
      <w:r w:rsidR="00692B42">
        <w:rPr>
          <w:color w:val="000000" w:themeColor="text1"/>
          <w:sz w:val="28"/>
          <w:szCs w:val="28"/>
        </w:rPr>
        <w:t xml:space="preserve">приеме </w:t>
      </w:r>
      <w:r w:rsidRPr="00821141">
        <w:rPr>
          <w:color w:val="000000" w:themeColor="text1"/>
          <w:sz w:val="28"/>
          <w:szCs w:val="28"/>
        </w:rPr>
        <w:t>документов</w:t>
      </w:r>
      <w:r w:rsidRPr="00DF4B0D">
        <w:rPr>
          <w:rFonts w:cs="Arial"/>
          <w:bCs/>
          <w:color w:val="000000" w:themeColor="text1"/>
          <w:sz w:val="28"/>
          <w:szCs w:val="28"/>
          <w:lang w:eastAsia="ar-SA"/>
        </w:rPr>
        <w:t>.</w:t>
      </w:r>
    </w:p>
    <w:p w14:paraId="27D60815" w14:textId="77777777" w:rsidR="00E22A58" w:rsidRPr="00DF4B0D" w:rsidRDefault="00E22A58" w:rsidP="00E22A58">
      <w:pPr>
        <w:autoSpaceDE w:val="0"/>
        <w:autoSpaceDN w:val="0"/>
        <w:adjustRightInd w:val="0"/>
        <w:ind w:firstLine="709"/>
        <w:jc w:val="both"/>
        <w:outlineLvl w:val="1"/>
        <w:rPr>
          <w:color w:val="000000" w:themeColor="text1"/>
          <w:sz w:val="28"/>
          <w:szCs w:val="28"/>
        </w:rPr>
      </w:pPr>
    </w:p>
    <w:p w14:paraId="0E9DC7BB" w14:textId="66993949" w:rsidR="00E22A58" w:rsidRDefault="00E22A58" w:rsidP="00D40081">
      <w:pPr>
        <w:tabs>
          <w:tab w:val="left" w:pos="709"/>
          <w:tab w:val="left" w:pos="6840"/>
        </w:tabs>
        <w:suppressAutoHyphens/>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3.2. </w:t>
      </w:r>
      <w:r>
        <w:rPr>
          <w:rFonts w:cs="Arial"/>
          <w:bCs/>
          <w:color w:val="000000" w:themeColor="text1"/>
          <w:sz w:val="28"/>
          <w:szCs w:val="28"/>
          <w:lang w:eastAsia="ar-SA"/>
        </w:rPr>
        <w:t>Взаимодействие</w:t>
      </w:r>
      <w:r w:rsidRPr="00DF4B0D">
        <w:rPr>
          <w:rFonts w:cs="Arial"/>
          <w:bCs/>
          <w:color w:val="000000" w:themeColor="text1"/>
          <w:sz w:val="28"/>
          <w:szCs w:val="28"/>
          <w:lang w:eastAsia="ar-SA"/>
        </w:rPr>
        <w:t xml:space="preserve"> </w:t>
      </w:r>
      <w:r w:rsidR="00D40081">
        <w:rPr>
          <w:rFonts w:cs="Arial"/>
          <w:bCs/>
          <w:color w:val="000000" w:themeColor="text1"/>
          <w:sz w:val="28"/>
          <w:szCs w:val="28"/>
          <w:lang w:eastAsia="ar-SA"/>
        </w:rPr>
        <w:t>с</w:t>
      </w:r>
      <w:r w:rsidR="00D40081" w:rsidRPr="00DF4B0D">
        <w:rPr>
          <w:rFonts w:cs="Arial"/>
          <w:bCs/>
          <w:color w:val="000000" w:themeColor="text1"/>
          <w:sz w:val="28"/>
          <w:szCs w:val="28"/>
          <w:lang w:eastAsia="ar-SA"/>
        </w:rPr>
        <w:t xml:space="preserve"> орган</w:t>
      </w:r>
      <w:r w:rsidR="00752E69">
        <w:rPr>
          <w:rFonts w:cs="Arial"/>
          <w:bCs/>
          <w:color w:val="000000" w:themeColor="text1"/>
          <w:sz w:val="28"/>
          <w:szCs w:val="28"/>
          <w:lang w:eastAsia="ar-SA"/>
        </w:rPr>
        <w:t>о</w:t>
      </w:r>
      <w:r w:rsidR="00D40081">
        <w:rPr>
          <w:rFonts w:cs="Arial"/>
          <w:bCs/>
          <w:color w:val="000000" w:themeColor="text1"/>
          <w:sz w:val="28"/>
          <w:szCs w:val="28"/>
          <w:lang w:eastAsia="ar-SA"/>
        </w:rPr>
        <w:t>м</w:t>
      </w:r>
      <w:r w:rsidR="00D40081" w:rsidRPr="00DF4B0D">
        <w:rPr>
          <w:rFonts w:cs="Arial"/>
          <w:bCs/>
          <w:color w:val="000000" w:themeColor="text1"/>
          <w:sz w:val="28"/>
          <w:szCs w:val="28"/>
          <w:lang w:eastAsia="ar-SA"/>
        </w:rPr>
        <w:t>, участвующи</w:t>
      </w:r>
      <w:r w:rsidR="00D40081">
        <w:rPr>
          <w:rFonts w:cs="Arial"/>
          <w:bCs/>
          <w:color w:val="000000" w:themeColor="text1"/>
          <w:sz w:val="28"/>
          <w:szCs w:val="28"/>
          <w:lang w:eastAsia="ar-SA"/>
        </w:rPr>
        <w:t>м</w:t>
      </w:r>
      <w:r w:rsidR="00D40081" w:rsidRPr="00DF4B0D">
        <w:rPr>
          <w:rFonts w:cs="Arial"/>
          <w:bCs/>
          <w:color w:val="000000" w:themeColor="text1"/>
          <w:sz w:val="28"/>
          <w:szCs w:val="28"/>
          <w:lang w:eastAsia="ar-SA"/>
        </w:rPr>
        <w:t xml:space="preserve"> в предоставлении муниципальной услуги</w:t>
      </w:r>
    </w:p>
    <w:p w14:paraId="51CA5516" w14:textId="77777777" w:rsidR="00D40081" w:rsidRPr="00DF4B0D" w:rsidRDefault="00D40081" w:rsidP="00D40081">
      <w:pPr>
        <w:tabs>
          <w:tab w:val="left" w:pos="709"/>
          <w:tab w:val="left" w:pos="6840"/>
        </w:tabs>
        <w:suppressAutoHyphens/>
        <w:ind w:firstLine="709"/>
        <w:contextualSpacing/>
        <w:jc w:val="both"/>
        <w:rPr>
          <w:rFonts w:cs="Arial"/>
          <w:bCs/>
          <w:color w:val="000000" w:themeColor="text1"/>
          <w:sz w:val="28"/>
          <w:szCs w:val="28"/>
          <w:lang w:eastAsia="ar-SA"/>
        </w:rPr>
      </w:pPr>
    </w:p>
    <w:p w14:paraId="56041438" w14:textId="4144A2E7" w:rsidR="00E22A58" w:rsidRPr="00DF4B0D" w:rsidRDefault="00E22A58"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 xml:space="preserve">3.2.1. Основанием для начала административной процедуры является </w:t>
      </w:r>
      <w:r>
        <w:rPr>
          <w:rFonts w:cs="Arial"/>
          <w:bCs/>
          <w:color w:val="000000" w:themeColor="text1"/>
          <w:sz w:val="28"/>
          <w:szCs w:val="28"/>
          <w:lang w:eastAsia="ar-SA"/>
        </w:rPr>
        <w:t xml:space="preserve">получение </w:t>
      </w:r>
      <w:r w:rsidRPr="00821141">
        <w:rPr>
          <w:color w:val="000000" w:themeColor="text1"/>
          <w:sz w:val="28"/>
          <w:szCs w:val="28"/>
        </w:rPr>
        <w:t>должностн</w:t>
      </w:r>
      <w:r>
        <w:rPr>
          <w:color w:val="000000" w:themeColor="text1"/>
          <w:sz w:val="28"/>
          <w:szCs w:val="28"/>
        </w:rPr>
        <w:t>ы</w:t>
      </w:r>
      <w:r w:rsidRPr="00821141">
        <w:rPr>
          <w:color w:val="000000" w:themeColor="text1"/>
          <w:sz w:val="28"/>
          <w:szCs w:val="28"/>
        </w:rPr>
        <w:t>м лиц</w:t>
      </w:r>
      <w:r>
        <w:rPr>
          <w:color w:val="000000" w:themeColor="text1"/>
          <w:sz w:val="28"/>
          <w:szCs w:val="28"/>
        </w:rPr>
        <w:t>ом Администрации</w:t>
      </w:r>
      <w:r w:rsidRPr="00821141">
        <w:rPr>
          <w:color w:val="000000" w:themeColor="text1"/>
          <w:sz w:val="28"/>
          <w:szCs w:val="28"/>
        </w:rPr>
        <w:t>, ответственн</w:t>
      </w:r>
      <w:r>
        <w:rPr>
          <w:color w:val="000000" w:themeColor="text1"/>
          <w:sz w:val="28"/>
          <w:szCs w:val="28"/>
        </w:rPr>
        <w:t>ы</w:t>
      </w:r>
      <w:r w:rsidRPr="00821141">
        <w:rPr>
          <w:color w:val="000000" w:themeColor="text1"/>
          <w:sz w:val="28"/>
          <w:szCs w:val="28"/>
        </w:rPr>
        <w:t xml:space="preserve">м за рассмотрение принятых документов и подготовку </w:t>
      </w:r>
      <w:r w:rsidR="00D40081">
        <w:rPr>
          <w:color w:val="000000" w:themeColor="text1"/>
          <w:sz w:val="28"/>
          <w:szCs w:val="28"/>
        </w:rPr>
        <w:t>итогового решения</w:t>
      </w:r>
      <w:r>
        <w:rPr>
          <w:color w:val="000000" w:themeColor="text1"/>
          <w:sz w:val="28"/>
          <w:szCs w:val="28"/>
        </w:rPr>
        <w:t>,</w:t>
      </w:r>
      <w:r w:rsidRPr="00DF4B0D">
        <w:rPr>
          <w:rFonts w:cs="Arial"/>
          <w:bCs/>
          <w:color w:val="000000" w:themeColor="text1"/>
          <w:sz w:val="28"/>
          <w:szCs w:val="28"/>
          <w:lang w:eastAsia="ar-SA"/>
        </w:rPr>
        <w:t xml:space="preserve"> заявления и документов, необходимых для предоставления муниципальной услуги.</w:t>
      </w:r>
    </w:p>
    <w:p w14:paraId="6E24746F" w14:textId="4622C30E" w:rsidR="00E22A58" w:rsidRPr="000C7F1A" w:rsidRDefault="00E22A58" w:rsidP="000C7F1A">
      <w:pPr>
        <w:tabs>
          <w:tab w:val="left" w:pos="709"/>
          <w:tab w:val="left" w:pos="6840"/>
        </w:tabs>
        <w:suppressAutoHyphens/>
        <w:spacing w:line="360" w:lineRule="auto"/>
        <w:ind w:firstLine="709"/>
        <w:contextualSpacing/>
        <w:jc w:val="both"/>
        <w:rPr>
          <w:color w:val="000000" w:themeColor="text1"/>
          <w:sz w:val="28"/>
          <w:szCs w:val="28"/>
        </w:rPr>
      </w:pPr>
      <w:r w:rsidRPr="00DF4B0D">
        <w:rPr>
          <w:rFonts w:cs="Arial"/>
          <w:bCs/>
          <w:color w:val="000000" w:themeColor="text1"/>
          <w:sz w:val="28"/>
          <w:szCs w:val="28"/>
          <w:lang w:eastAsia="ar-SA"/>
        </w:rPr>
        <w:t xml:space="preserve">3.2.2. </w:t>
      </w:r>
      <w:r>
        <w:rPr>
          <w:color w:val="000000" w:themeColor="text1"/>
          <w:sz w:val="28"/>
          <w:szCs w:val="28"/>
        </w:rPr>
        <w:t>Д</w:t>
      </w:r>
      <w:r w:rsidRPr="00821141">
        <w:rPr>
          <w:color w:val="000000" w:themeColor="text1"/>
          <w:sz w:val="28"/>
          <w:szCs w:val="28"/>
        </w:rPr>
        <w:t>олжностн</w:t>
      </w:r>
      <w:r>
        <w:rPr>
          <w:color w:val="000000" w:themeColor="text1"/>
          <w:sz w:val="28"/>
          <w:szCs w:val="28"/>
        </w:rPr>
        <w:t>ое</w:t>
      </w:r>
      <w:r w:rsidRPr="00821141">
        <w:rPr>
          <w:color w:val="000000" w:themeColor="text1"/>
          <w:sz w:val="28"/>
          <w:szCs w:val="28"/>
        </w:rPr>
        <w:t xml:space="preserve"> лиц</w:t>
      </w:r>
      <w:r>
        <w:rPr>
          <w:color w:val="000000" w:themeColor="text1"/>
          <w:sz w:val="28"/>
          <w:szCs w:val="28"/>
        </w:rPr>
        <w:t>о Администрации</w:t>
      </w:r>
      <w:r w:rsidRPr="00821141">
        <w:rPr>
          <w:color w:val="000000" w:themeColor="text1"/>
          <w:sz w:val="28"/>
          <w:szCs w:val="28"/>
        </w:rPr>
        <w:t>, ответственн</w:t>
      </w:r>
      <w:r>
        <w:rPr>
          <w:color w:val="000000" w:themeColor="text1"/>
          <w:sz w:val="28"/>
          <w:szCs w:val="28"/>
        </w:rPr>
        <w:t>ое</w:t>
      </w:r>
      <w:r w:rsidRPr="00821141">
        <w:rPr>
          <w:color w:val="000000" w:themeColor="text1"/>
          <w:sz w:val="28"/>
          <w:szCs w:val="28"/>
        </w:rPr>
        <w:t xml:space="preserve"> за рассмотрение принятых документов и подготовку </w:t>
      </w:r>
      <w:r w:rsidR="009679BF">
        <w:rPr>
          <w:color w:val="000000" w:themeColor="text1"/>
          <w:sz w:val="28"/>
          <w:szCs w:val="28"/>
        </w:rPr>
        <w:t>итогового решения</w:t>
      </w:r>
      <w:r w:rsidR="00FF105D">
        <w:rPr>
          <w:color w:val="000000" w:themeColor="text1"/>
          <w:sz w:val="28"/>
          <w:szCs w:val="28"/>
        </w:rPr>
        <w:t>,</w:t>
      </w:r>
      <w:r w:rsidR="000C7F1A">
        <w:rPr>
          <w:color w:val="000000" w:themeColor="text1"/>
          <w:sz w:val="28"/>
          <w:szCs w:val="28"/>
        </w:rPr>
        <w:t xml:space="preserve"> </w:t>
      </w:r>
      <w:r w:rsidRPr="00DF4B0D">
        <w:rPr>
          <w:rFonts w:cs="Arial"/>
          <w:bCs/>
          <w:color w:val="000000" w:themeColor="text1"/>
          <w:sz w:val="28"/>
          <w:szCs w:val="28"/>
          <w:lang w:eastAsia="ar-SA"/>
        </w:rPr>
        <w:t>проверяет поступившее заявление и прилагаемые к нему документы на предмет наличия оснований для отказа в предоставлении муниципальной услуги, предусмотренных пунктом 2.11 Административного регламента, и наличия документов, указанных в пункте 2.7 Административного регламента.</w:t>
      </w:r>
    </w:p>
    <w:p w14:paraId="0793AA48" w14:textId="77777777" w:rsidR="00E22A58" w:rsidRDefault="00E22A58"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Pr>
          <w:rFonts w:cs="Arial"/>
          <w:bCs/>
          <w:color w:val="000000" w:themeColor="text1"/>
          <w:sz w:val="28"/>
          <w:szCs w:val="28"/>
          <w:lang w:eastAsia="ar-SA"/>
        </w:rPr>
        <w:t>Максимальный срок осуществления административных действий, предусмотренных настоящим пунктом, составляет 1 рабочий день.</w:t>
      </w:r>
    </w:p>
    <w:p w14:paraId="46F84B9F" w14:textId="2F0FA993" w:rsidR="00E22A58" w:rsidRPr="00DF4B0D" w:rsidRDefault="00E22A58"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3.2.</w:t>
      </w:r>
      <w:r>
        <w:rPr>
          <w:rFonts w:cs="Arial"/>
          <w:bCs/>
          <w:color w:val="000000" w:themeColor="text1"/>
          <w:sz w:val="28"/>
          <w:szCs w:val="28"/>
          <w:lang w:eastAsia="ar-SA"/>
        </w:rPr>
        <w:t>3</w:t>
      </w:r>
      <w:r w:rsidRPr="00DF4B0D">
        <w:rPr>
          <w:rFonts w:cs="Arial"/>
          <w:bCs/>
          <w:color w:val="000000" w:themeColor="text1"/>
          <w:sz w:val="28"/>
          <w:szCs w:val="28"/>
          <w:lang w:eastAsia="ar-SA"/>
        </w:rPr>
        <w:t xml:space="preserve">. </w:t>
      </w:r>
      <w:proofErr w:type="gramStart"/>
      <w:r w:rsidRPr="00DF4B0D">
        <w:rPr>
          <w:rFonts w:cs="Arial"/>
          <w:bCs/>
          <w:color w:val="000000" w:themeColor="text1"/>
          <w:sz w:val="28"/>
          <w:szCs w:val="28"/>
          <w:lang w:eastAsia="ar-SA"/>
        </w:rPr>
        <w:t xml:space="preserve">В случае наличия оснований для отказа в предоставлении муниципальной услуги, предусмотренных пунктом 2.11 Административного регламента, </w:t>
      </w:r>
      <w:r>
        <w:rPr>
          <w:color w:val="000000" w:themeColor="text1"/>
          <w:sz w:val="28"/>
          <w:szCs w:val="28"/>
        </w:rPr>
        <w:t>д</w:t>
      </w:r>
      <w:r w:rsidRPr="00821141">
        <w:rPr>
          <w:color w:val="000000" w:themeColor="text1"/>
          <w:sz w:val="28"/>
          <w:szCs w:val="28"/>
        </w:rPr>
        <w:t>олжностн</w:t>
      </w:r>
      <w:r>
        <w:rPr>
          <w:color w:val="000000" w:themeColor="text1"/>
          <w:sz w:val="28"/>
          <w:szCs w:val="28"/>
        </w:rPr>
        <w:t>ое</w:t>
      </w:r>
      <w:r w:rsidRPr="00821141">
        <w:rPr>
          <w:color w:val="000000" w:themeColor="text1"/>
          <w:sz w:val="28"/>
          <w:szCs w:val="28"/>
        </w:rPr>
        <w:t xml:space="preserve"> лиц</w:t>
      </w:r>
      <w:r>
        <w:rPr>
          <w:color w:val="000000" w:themeColor="text1"/>
          <w:sz w:val="28"/>
          <w:szCs w:val="28"/>
        </w:rPr>
        <w:t>о Администрации</w:t>
      </w:r>
      <w:r w:rsidRPr="00821141">
        <w:rPr>
          <w:color w:val="000000" w:themeColor="text1"/>
          <w:sz w:val="28"/>
          <w:szCs w:val="28"/>
        </w:rPr>
        <w:t>, ответственн</w:t>
      </w:r>
      <w:r>
        <w:rPr>
          <w:color w:val="000000" w:themeColor="text1"/>
          <w:sz w:val="28"/>
          <w:szCs w:val="28"/>
        </w:rPr>
        <w:t>ое</w:t>
      </w:r>
      <w:r w:rsidRPr="00821141">
        <w:rPr>
          <w:color w:val="000000" w:themeColor="text1"/>
          <w:sz w:val="28"/>
          <w:szCs w:val="28"/>
        </w:rPr>
        <w:t xml:space="preserve"> за рассмотрение принятых документов </w:t>
      </w:r>
      <w:r w:rsidR="004F67B9" w:rsidRPr="00821141">
        <w:rPr>
          <w:color w:val="000000" w:themeColor="text1"/>
          <w:sz w:val="28"/>
          <w:szCs w:val="28"/>
        </w:rPr>
        <w:t xml:space="preserve">и </w:t>
      </w:r>
      <w:r w:rsidR="004F67B9" w:rsidRPr="00064019">
        <w:rPr>
          <w:color w:val="000000" w:themeColor="text1"/>
          <w:sz w:val="28"/>
          <w:szCs w:val="28"/>
        </w:rPr>
        <w:t xml:space="preserve">подготовку итогового решения, </w:t>
      </w:r>
      <w:r w:rsidRPr="00064019">
        <w:rPr>
          <w:rFonts w:cs="Arial"/>
          <w:bCs/>
          <w:color w:val="000000" w:themeColor="text1"/>
          <w:sz w:val="28"/>
          <w:szCs w:val="28"/>
          <w:lang w:eastAsia="ar-SA"/>
        </w:rPr>
        <w:t xml:space="preserve">готовит проект уведомления об отказе в соответствии с Приложением </w:t>
      </w:r>
      <w:r w:rsidR="00070612" w:rsidRPr="00064019">
        <w:rPr>
          <w:rFonts w:cs="Arial"/>
          <w:bCs/>
          <w:color w:val="000000" w:themeColor="text1"/>
          <w:sz w:val="28"/>
          <w:szCs w:val="28"/>
          <w:lang w:eastAsia="ar-SA"/>
        </w:rPr>
        <w:t>4</w:t>
      </w:r>
      <w:r w:rsidRPr="00064019">
        <w:rPr>
          <w:rFonts w:cs="Arial"/>
          <w:bCs/>
          <w:color w:val="000000" w:themeColor="text1"/>
          <w:sz w:val="28"/>
          <w:szCs w:val="28"/>
          <w:lang w:eastAsia="ar-SA"/>
        </w:rPr>
        <w:t xml:space="preserve"> к Административному</w:t>
      </w:r>
      <w:r w:rsidRPr="00DF4B0D">
        <w:rPr>
          <w:rFonts w:cs="Arial"/>
          <w:bCs/>
          <w:color w:val="000000" w:themeColor="text1"/>
          <w:sz w:val="28"/>
          <w:szCs w:val="28"/>
          <w:lang w:eastAsia="ar-SA"/>
        </w:rPr>
        <w:t xml:space="preserve"> регламенту с указанием соответствующих оснований, обеспечивает его </w:t>
      </w:r>
      <w:r>
        <w:rPr>
          <w:rFonts w:cs="Arial"/>
          <w:bCs/>
          <w:color w:val="000000" w:themeColor="text1"/>
          <w:sz w:val="28"/>
          <w:szCs w:val="28"/>
          <w:lang w:eastAsia="ar-SA"/>
        </w:rPr>
        <w:t xml:space="preserve">подписание руководителем (заместителем руководителя) </w:t>
      </w:r>
      <w:r w:rsidRPr="008272D3">
        <w:rPr>
          <w:rFonts w:cs="Arial"/>
          <w:bCs/>
          <w:color w:val="000000" w:themeColor="text1"/>
          <w:sz w:val="28"/>
          <w:szCs w:val="28"/>
          <w:lang w:eastAsia="ar-SA"/>
        </w:rPr>
        <w:t xml:space="preserve">Администрации и переходит к действиям, предусмотренным </w:t>
      </w:r>
      <w:r w:rsidR="008272D3" w:rsidRPr="008272D3">
        <w:rPr>
          <w:rFonts w:cs="Arial"/>
          <w:bCs/>
          <w:color w:val="000000" w:themeColor="text1"/>
          <w:sz w:val="28"/>
          <w:szCs w:val="28"/>
          <w:lang w:eastAsia="ar-SA"/>
        </w:rPr>
        <w:t xml:space="preserve">подпунктом «б» </w:t>
      </w:r>
      <w:r w:rsidRPr="008272D3">
        <w:rPr>
          <w:rFonts w:cs="Arial"/>
          <w:bCs/>
          <w:color w:val="000000" w:themeColor="text1"/>
          <w:sz w:val="28"/>
          <w:szCs w:val="28"/>
          <w:lang w:eastAsia="ar-SA"/>
        </w:rPr>
        <w:t>пункт</w:t>
      </w:r>
      <w:r w:rsidR="008272D3" w:rsidRPr="008272D3">
        <w:rPr>
          <w:rFonts w:cs="Arial"/>
          <w:bCs/>
          <w:color w:val="000000" w:themeColor="text1"/>
          <w:sz w:val="28"/>
          <w:szCs w:val="28"/>
          <w:lang w:eastAsia="ar-SA"/>
        </w:rPr>
        <w:t>а</w:t>
      </w:r>
      <w:r w:rsidRPr="008272D3">
        <w:rPr>
          <w:rFonts w:cs="Arial"/>
          <w:bCs/>
          <w:color w:val="000000" w:themeColor="text1"/>
          <w:sz w:val="28"/>
          <w:szCs w:val="28"/>
          <w:lang w:eastAsia="ar-SA"/>
        </w:rPr>
        <w:t xml:space="preserve"> 3.</w:t>
      </w:r>
      <w:r w:rsidR="008272D3" w:rsidRPr="008272D3">
        <w:rPr>
          <w:rFonts w:cs="Arial"/>
          <w:bCs/>
          <w:color w:val="000000" w:themeColor="text1"/>
          <w:sz w:val="28"/>
          <w:szCs w:val="28"/>
          <w:lang w:eastAsia="ar-SA"/>
        </w:rPr>
        <w:t>3</w:t>
      </w:r>
      <w:r w:rsidRPr="008272D3">
        <w:rPr>
          <w:rFonts w:cs="Arial"/>
          <w:bCs/>
          <w:color w:val="000000" w:themeColor="text1"/>
          <w:sz w:val="28"/>
          <w:szCs w:val="28"/>
          <w:lang w:eastAsia="ar-SA"/>
        </w:rPr>
        <w:t>.</w:t>
      </w:r>
      <w:r w:rsidR="008272D3" w:rsidRPr="008272D3">
        <w:rPr>
          <w:rFonts w:cs="Arial"/>
          <w:bCs/>
          <w:color w:val="000000" w:themeColor="text1"/>
          <w:sz w:val="28"/>
          <w:szCs w:val="28"/>
          <w:lang w:eastAsia="ar-SA"/>
        </w:rPr>
        <w:t>2</w:t>
      </w:r>
      <w:proofErr w:type="gramEnd"/>
      <w:r w:rsidRPr="008272D3">
        <w:rPr>
          <w:rFonts w:cs="Arial"/>
          <w:bCs/>
          <w:color w:val="000000" w:themeColor="text1"/>
          <w:sz w:val="28"/>
          <w:szCs w:val="28"/>
          <w:lang w:eastAsia="ar-SA"/>
        </w:rPr>
        <w:t xml:space="preserve"> </w:t>
      </w:r>
      <w:r w:rsidRPr="00225A23">
        <w:rPr>
          <w:rFonts w:cs="Arial"/>
          <w:bCs/>
          <w:color w:val="000000" w:themeColor="text1"/>
          <w:sz w:val="28"/>
          <w:szCs w:val="28"/>
          <w:lang w:eastAsia="ar-SA"/>
        </w:rPr>
        <w:t>Административного регламента.</w:t>
      </w:r>
    </w:p>
    <w:p w14:paraId="3E79E6D5" w14:textId="6E3A3179" w:rsidR="00E22A58" w:rsidRPr="00D45FBE" w:rsidRDefault="00E22A58" w:rsidP="00D45FBE">
      <w:pPr>
        <w:tabs>
          <w:tab w:val="left" w:pos="709"/>
          <w:tab w:val="left" w:pos="6840"/>
        </w:tabs>
        <w:suppressAutoHyphens/>
        <w:spacing w:line="360" w:lineRule="auto"/>
        <w:ind w:firstLine="709"/>
        <w:contextualSpacing/>
        <w:jc w:val="both"/>
        <w:rPr>
          <w:color w:val="000000" w:themeColor="text1"/>
          <w:sz w:val="28"/>
          <w:szCs w:val="28"/>
        </w:rPr>
      </w:pPr>
      <w:r w:rsidRPr="00DF4B0D">
        <w:rPr>
          <w:rFonts w:cs="Arial"/>
          <w:bCs/>
          <w:color w:val="000000" w:themeColor="text1"/>
          <w:sz w:val="28"/>
          <w:szCs w:val="28"/>
          <w:lang w:eastAsia="ar-SA"/>
        </w:rPr>
        <w:t>3.2.</w:t>
      </w:r>
      <w:r>
        <w:rPr>
          <w:rFonts w:cs="Arial"/>
          <w:bCs/>
          <w:color w:val="000000" w:themeColor="text1"/>
          <w:sz w:val="28"/>
          <w:szCs w:val="28"/>
          <w:lang w:eastAsia="ar-SA"/>
        </w:rPr>
        <w:t>4</w:t>
      </w:r>
      <w:r w:rsidRPr="00DF4B0D">
        <w:rPr>
          <w:rFonts w:cs="Arial"/>
          <w:bCs/>
          <w:color w:val="000000" w:themeColor="text1"/>
          <w:sz w:val="28"/>
          <w:szCs w:val="28"/>
          <w:lang w:eastAsia="ar-SA"/>
        </w:rPr>
        <w:t xml:space="preserve">. </w:t>
      </w:r>
      <w:proofErr w:type="gramStart"/>
      <w:r w:rsidRPr="00DF4B0D">
        <w:rPr>
          <w:rFonts w:cs="Arial"/>
          <w:bCs/>
          <w:color w:val="000000" w:themeColor="text1"/>
          <w:sz w:val="28"/>
          <w:szCs w:val="28"/>
          <w:lang w:eastAsia="ar-SA"/>
        </w:rPr>
        <w:t>В случае установлени</w:t>
      </w:r>
      <w:r>
        <w:rPr>
          <w:rFonts w:cs="Arial"/>
          <w:bCs/>
          <w:color w:val="000000" w:themeColor="text1"/>
          <w:sz w:val="28"/>
          <w:szCs w:val="28"/>
          <w:lang w:eastAsia="ar-SA"/>
        </w:rPr>
        <w:t>я отсутствия</w:t>
      </w:r>
      <w:r w:rsidRPr="00DF4B0D">
        <w:rPr>
          <w:rFonts w:cs="Arial"/>
          <w:bCs/>
          <w:color w:val="000000" w:themeColor="text1"/>
          <w:sz w:val="28"/>
          <w:szCs w:val="28"/>
          <w:lang w:eastAsia="ar-SA"/>
        </w:rPr>
        <w:t xml:space="preserve"> оснований для отказа в предоставлении муниципальной услуги, предусмотренных пунктом 2.11 Административного регламента, </w:t>
      </w:r>
      <w:r>
        <w:rPr>
          <w:rFonts w:cs="Arial"/>
          <w:bCs/>
          <w:color w:val="000000" w:themeColor="text1"/>
          <w:sz w:val="28"/>
          <w:szCs w:val="28"/>
          <w:lang w:eastAsia="ar-SA"/>
        </w:rPr>
        <w:t xml:space="preserve">и </w:t>
      </w:r>
      <w:r w:rsidRPr="00DF4B0D">
        <w:rPr>
          <w:rFonts w:cs="Arial"/>
          <w:bCs/>
          <w:color w:val="000000" w:themeColor="text1"/>
          <w:sz w:val="28"/>
          <w:szCs w:val="28"/>
          <w:lang w:eastAsia="ar-SA"/>
        </w:rPr>
        <w:t xml:space="preserve">отсутствия в распоряжении Администрации документов и информации, необходимых для предоставления муниципальной </w:t>
      </w:r>
      <w:r w:rsidRPr="00DF4B0D">
        <w:rPr>
          <w:rFonts w:cs="Arial"/>
          <w:bCs/>
          <w:color w:val="000000" w:themeColor="text1"/>
          <w:sz w:val="28"/>
          <w:szCs w:val="28"/>
          <w:lang w:eastAsia="ar-SA"/>
        </w:rPr>
        <w:lastRenderedPageBreak/>
        <w:t>услуги, указанных в пункте 2.7 Административного регламента</w:t>
      </w:r>
      <w:r w:rsidRPr="00821141">
        <w:rPr>
          <w:color w:val="000000" w:themeColor="text1"/>
          <w:sz w:val="28"/>
          <w:szCs w:val="28"/>
        </w:rPr>
        <w:t xml:space="preserve">, </w:t>
      </w:r>
      <w:r w:rsidR="00D45FBE">
        <w:rPr>
          <w:color w:val="000000" w:themeColor="text1"/>
          <w:sz w:val="28"/>
          <w:szCs w:val="28"/>
        </w:rPr>
        <w:t>д</w:t>
      </w:r>
      <w:r w:rsidR="00D45FBE" w:rsidRPr="00821141">
        <w:rPr>
          <w:color w:val="000000" w:themeColor="text1"/>
          <w:sz w:val="28"/>
          <w:szCs w:val="28"/>
        </w:rPr>
        <w:t>олжностн</w:t>
      </w:r>
      <w:r w:rsidR="00D45FBE">
        <w:rPr>
          <w:color w:val="000000" w:themeColor="text1"/>
          <w:sz w:val="28"/>
          <w:szCs w:val="28"/>
        </w:rPr>
        <w:t>ое</w:t>
      </w:r>
      <w:r w:rsidR="00D45FBE" w:rsidRPr="00821141">
        <w:rPr>
          <w:color w:val="000000" w:themeColor="text1"/>
          <w:sz w:val="28"/>
          <w:szCs w:val="28"/>
        </w:rPr>
        <w:t xml:space="preserve"> лиц</w:t>
      </w:r>
      <w:r w:rsidR="00D45FBE">
        <w:rPr>
          <w:color w:val="000000" w:themeColor="text1"/>
          <w:sz w:val="28"/>
          <w:szCs w:val="28"/>
        </w:rPr>
        <w:t xml:space="preserve">о Администрации, </w:t>
      </w:r>
      <w:r w:rsidRPr="00821141">
        <w:rPr>
          <w:color w:val="000000" w:themeColor="text1"/>
          <w:sz w:val="28"/>
          <w:szCs w:val="28"/>
        </w:rPr>
        <w:t>ответственн</w:t>
      </w:r>
      <w:r>
        <w:rPr>
          <w:color w:val="000000" w:themeColor="text1"/>
          <w:sz w:val="28"/>
          <w:szCs w:val="28"/>
        </w:rPr>
        <w:t>ое</w:t>
      </w:r>
      <w:r w:rsidRPr="00821141">
        <w:rPr>
          <w:color w:val="000000" w:themeColor="text1"/>
          <w:sz w:val="28"/>
          <w:szCs w:val="28"/>
        </w:rPr>
        <w:t xml:space="preserve"> за рассмотрение принятых документов </w:t>
      </w:r>
      <w:r w:rsidR="006F4414" w:rsidRPr="00821141">
        <w:rPr>
          <w:color w:val="000000" w:themeColor="text1"/>
          <w:sz w:val="28"/>
          <w:szCs w:val="28"/>
        </w:rPr>
        <w:t xml:space="preserve">и подготовку </w:t>
      </w:r>
      <w:r w:rsidR="006F4414">
        <w:rPr>
          <w:color w:val="000000" w:themeColor="text1"/>
          <w:sz w:val="28"/>
          <w:szCs w:val="28"/>
        </w:rPr>
        <w:t xml:space="preserve">итогового решения, </w:t>
      </w:r>
      <w:r w:rsidRPr="00DF4B0D">
        <w:rPr>
          <w:rFonts w:cs="Arial"/>
          <w:bCs/>
          <w:color w:val="000000" w:themeColor="text1"/>
          <w:sz w:val="28"/>
          <w:szCs w:val="28"/>
          <w:lang w:eastAsia="ar-SA"/>
        </w:rPr>
        <w:t>формирует и направляет запрос в орган, участвующи</w:t>
      </w:r>
      <w:r w:rsidR="00027FB4">
        <w:rPr>
          <w:rFonts w:cs="Arial"/>
          <w:bCs/>
          <w:color w:val="000000" w:themeColor="text1"/>
          <w:sz w:val="28"/>
          <w:szCs w:val="28"/>
          <w:lang w:eastAsia="ar-SA"/>
        </w:rPr>
        <w:t>й</w:t>
      </w:r>
      <w:r w:rsidRPr="00DF4B0D">
        <w:rPr>
          <w:rFonts w:cs="Arial"/>
          <w:bCs/>
          <w:color w:val="000000" w:themeColor="text1"/>
          <w:sz w:val="28"/>
          <w:szCs w:val="28"/>
          <w:lang w:eastAsia="ar-SA"/>
        </w:rPr>
        <w:t xml:space="preserve"> в предоставлении муниципальной услуги, для получения</w:t>
      </w:r>
      <w:proofErr w:type="gramEnd"/>
      <w:r w:rsidRPr="00DF4B0D">
        <w:rPr>
          <w:rFonts w:cs="Arial"/>
          <w:bCs/>
          <w:color w:val="000000" w:themeColor="text1"/>
          <w:sz w:val="28"/>
          <w:szCs w:val="28"/>
          <w:lang w:eastAsia="ar-SA"/>
        </w:rPr>
        <w:t xml:space="preserve"> соответствующих сведений.</w:t>
      </w:r>
    </w:p>
    <w:p w14:paraId="65994B93" w14:textId="001DEBD8" w:rsidR="00E22A58" w:rsidRPr="00DF4B0D" w:rsidRDefault="00E22A58"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Pr>
          <w:rFonts w:cs="Arial"/>
          <w:bCs/>
          <w:color w:val="000000" w:themeColor="text1"/>
          <w:sz w:val="28"/>
          <w:szCs w:val="28"/>
          <w:lang w:eastAsia="ar-SA"/>
        </w:rPr>
        <w:t xml:space="preserve">3.2.5. </w:t>
      </w:r>
      <w:r w:rsidRPr="00DF4B0D">
        <w:rPr>
          <w:rFonts w:cs="Arial"/>
          <w:bCs/>
          <w:color w:val="000000" w:themeColor="text1"/>
          <w:sz w:val="28"/>
          <w:szCs w:val="28"/>
          <w:lang w:eastAsia="ar-SA"/>
        </w:rPr>
        <w:t>Запрос направля</w:t>
      </w:r>
      <w:r w:rsidR="00027FB4">
        <w:rPr>
          <w:rFonts w:cs="Arial"/>
          <w:bCs/>
          <w:color w:val="000000" w:themeColor="text1"/>
          <w:sz w:val="28"/>
          <w:szCs w:val="28"/>
          <w:lang w:eastAsia="ar-SA"/>
        </w:rPr>
        <w:t>е</w:t>
      </w:r>
      <w:r w:rsidRPr="00DF4B0D">
        <w:rPr>
          <w:rFonts w:cs="Arial"/>
          <w:bCs/>
          <w:color w:val="000000" w:themeColor="text1"/>
          <w:sz w:val="28"/>
          <w:szCs w:val="28"/>
          <w:lang w:eastAsia="ar-SA"/>
        </w:rPr>
        <w:t>тся в орган, участвующи</w:t>
      </w:r>
      <w:r w:rsidR="00027FB4">
        <w:rPr>
          <w:rFonts w:cs="Arial"/>
          <w:bCs/>
          <w:color w:val="000000" w:themeColor="text1"/>
          <w:sz w:val="28"/>
          <w:szCs w:val="28"/>
          <w:lang w:eastAsia="ar-SA"/>
        </w:rPr>
        <w:t>й</w:t>
      </w:r>
      <w:r w:rsidRPr="00DF4B0D">
        <w:rPr>
          <w:rFonts w:cs="Arial"/>
          <w:bCs/>
          <w:color w:val="000000" w:themeColor="text1"/>
          <w:sz w:val="28"/>
          <w:szCs w:val="28"/>
          <w:lang w:eastAsia="ar-SA"/>
        </w:rPr>
        <w:t xml:space="preserve"> в предоставлении муниципальной услуги, а испрашиваемая информация и документы предоставляются в порядке и сроки, указанные в технологической карте межведомственного взаимодействия предоставления муниципальной услуги, утвержденной в установленном порядке.</w:t>
      </w:r>
    </w:p>
    <w:p w14:paraId="44F52A35" w14:textId="77777777" w:rsidR="00E22A58" w:rsidRPr="00DF4B0D" w:rsidRDefault="00E22A58"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 xml:space="preserve">Максимальный срок для подготовки и направления запросов – 5 рабочих дней </w:t>
      </w:r>
      <w:proofErr w:type="gramStart"/>
      <w:r w:rsidRPr="00DF4B0D">
        <w:rPr>
          <w:rFonts w:cs="Arial"/>
          <w:bCs/>
          <w:color w:val="000000" w:themeColor="text1"/>
          <w:sz w:val="28"/>
          <w:szCs w:val="28"/>
          <w:lang w:eastAsia="ar-SA"/>
        </w:rPr>
        <w:t>с даты поступления</w:t>
      </w:r>
      <w:proofErr w:type="gramEnd"/>
      <w:r w:rsidRPr="00DF4B0D">
        <w:rPr>
          <w:rFonts w:cs="Arial"/>
          <w:bCs/>
          <w:color w:val="000000" w:themeColor="text1"/>
          <w:sz w:val="28"/>
          <w:szCs w:val="28"/>
          <w:lang w:eastAsia="ar-SA"/>
        </w:rPr>
        <w:t xml:space="preserve"> заявления и прилагаемых к нему документов в Администрацию.</w:t>
      </w:r>
    </w:p>
    <w:p w14:paraId="0C610B00" w14:textId="2860EA91" w:rsidR="00E22A58" w:rsidRDefault="00E22A58"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proofErr w:type="gramStart"/>
      <w:r w:rsidRPr="00DF4B0D">
        <w:rPr>
          <w:rFonts w:cs="Arial"/>
          <w:bCs/>
          <w:color w:val="000000" w:themeColor="text1"/>
          <w:sz w:val="28"/>
          <w:szCs w:val="28"/>
          <w:lang w:eastAsia="ar-SA"/>
        </w:rPr>
        <w:t xml:space="preserve">Максимальный срок для подготовки и направления ответов </w:t>
      </w:r>
      <w:r w:rsidR="00D45FBE">
        <w:rPr>
          <w:rFonts w:cs="Arial"/>
          <w:bCs/>
          <w:color w:val="000000" w:themeColor="text1"/>
          <w:sz w:val="28"/>
          <w:szCs w:val="28"/>
          <w:lang w:eastAsia="ar-SA"/>
        </w:rPr>
        <w:t xml:space="preserve">ФНС </w:t>
      </w:r>
      <w:r w:rsidRPr="00DF4B0D">
        <w:rPr>
          <w:rFonts w:cs="Arial"/>
          <w:bCs/>
          <w:color w:val="000000" w:themeColor="text1"/>
          <w:sz w:val="28"/>
          <w:szCs w:val="28"/>
          <w:lang w:eastAsia="ar-SA"/>
        </w:rPr>
        <w:t>на межведомственные запросы –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14:paraId="2B580F77" w14:textId="77777777" w:rsidR="003C256D" w:rsidRDefault="00E22A58" w:rsidP="00E22A58">
      <w:pPr>
        <w:tabs>
          <w:tab w:val="left" w:pos="709"/>
          <w:tab w:val="left" w:pos="6840"/>
        </w:tabs>
        <w:suppressAutoHyphens/>
        <w:spacing w:line="360" w:lineRule="auto"/>
        <w:ind w:firstLine="709"/>
        <w:contextualSpacing/>
        <w:jc w:val="both"/>
        <w:rPr>
          <w:color w:val="000000" w:themeColor="text1"/>
          <w:sz w:val="28"/>
          <w:szCs w:val="28"/>
        </w:rPr>
      </w:pPr>
      <w:r>
        <w:rPr>
          <w:rFonts w:cs="Arial"/>
          <w:bCs/>
          <w:color w:val="000000" w:themeColor="text1"/>
          <w:sz w:val="28"/>
          <w:szCs w:val="28"/>
          <w:lang w:eastAsia="ar-SA"/>
        </w:rPr>
        <w:t xml:space="preserve">3.2.6. В течение </w:t>
      </w:r>
      <w:r w:rsidR="003D2E78">
        <w:rPr>
          <w:rFonts w:cs="Arial"/>
          <w:bCs/>
          <w:color w:val="000000" w:themeColor="text1"/>
          <w:sz w:val="28"/>
          <w:szCs w:val="28"/>
          <w:lang w:eastAsia="ar-SA"/>
        </w:rPr>
        <w:t>1</w:t>
      </w:r>
      <w:r>
        <w:rPr>
          <w:rFonts w:cs="Arial"/>
          <w:bCs/>
          <w:color w:val="000000" w:themeColor="text1"/>
          <w:sz w:val="28"/>
          <w:szCs w:val="28"/>
          <w:lang w:eastAsia="ar-SA"/>
        </w:rPr>
        <w:t xml:space="preserve"> рабоч</w:t>
      </w:r>
      <w:r w:rsidR="003D2E78">
        <w:rPr>
          <w:rFonts w:cs="Arial"/>
          <w:bCs/>
          <w:color w:val="000000" w:themeColor="text1"/>
          <w:sz w:val="28"/>
          <w:szCs w:val="28"/>
          <w:lang w:eastAsia="ar-SA"/>
        </w:rPr>
        <w:t>его</w:t>
      </w:r>
      <w:r>
        <w:rPr>
          <w:rFonts w:cs="Arial"/>
          <w:bCs/>
          <w:color w:val="000000" w:themeColor="text1"/>
          <w:sz w:val="28"/>
          <w:szCs w:val="28"/>
          <w:lang w:eastAsia="ar-SA"/>
        </w:rPr>
        <w:t xml:space="preserve"> дн</w:t>
      </w:r>
      <w:r w:rsidR="003D2E78">
        <w:rPr>
          <w:rFonts w:cs="Arial"/>
          <w:bCs/>
          <w:color w:val="000000" w:themeColor="text1"/>
          <w:sz w:val="28"/>
          <w:szCs w:val="28"/>
          <w:lang w:eastAsia="ar-SA"/>
        </w:rPr>
        <w:t>я</w:t>
      </w:r>
      <w:r>
        <w:rPr>
          <w:rFonts w:cs="Arial"/>
          <w:bCs/>
          <w:color w:val="000000" w:themeColor="text1"/>
          <w:sz w:val="28"/>
          <w:szCs w:val="28"/>
          <w:lang w:eastAsia="ar-SA"/>
        </w:rPr>
        <w:t xml:space="preserve"> со дня получения </w:t>
      </w:r>
      <w:r w:rsidRPr="00DF4B0D">
        <w:rPr>
          <w:rFonts w:cs="Arial"/>
          <w:bCs/>
          <w:color w:val="000000" w:themeColor="text1"/>
          <w:sz w:val="28"/>
          <w:szCs w:val="28"/>
          <w:lang w:eastAsia="ar-SA"/>
        </w:rPr>
        <w:t>ответ</w:t>
      </w:r>
      <w:r w:rsidR="003C256D">
        <w:rPr>
          <w:rFonts w:cs="Arial"/>
          <w:bCs/>
          <w:color w:val="000000" w:themeColor="text1"/>
          <w:sz w:val="28"/>
          <w:szCs w:val="28"/>
          <w:lang w:eastAsia="ar-SA"/>
        </w:rPr>
        <w:t>а</w:t>
      </w:r>
      <w:r w:rsidRPr="00DF4B0D">
        <w:rPr>
          <w:rFonts w:cs="Arial"/>
          <w:bCs/>
          <w:color w:val="000000" w:themeColor="text1"/>
          <w:sz w:val="28"/>
          <w:szCs w:val="28"/>
          <w:lang w:eastAsia="ar-SA"/>
        </w:rPr>
        <w:t xml:space="preserve"> на межведомственны</w:t>
      </w:r>
      <w:r w:rsidR="003C256D">
        <w:rPr>
          <w:rFonts w:cs="Arial"/>
          <w:bCs/>
          <w:color w:val="000000" w:themeColor="text1"/>
          <w:sz w:val="28"/>
          <w:szCs w:val="28"/>
          <w:lang w:eastAsia="ar-SA"/>
        </w:rPr>
        <w:t>й</w:t>
      </w:r>
      <w:r w:rsidRPr="00DF4B0D">
        <w:rPr>
          <w:rFonts w:cs="Arial"/>
          <w:bCs/>
          <w:color w:val="000000" w:themeColor="text1"/>
          <w:sz w:val="28"/>
          <w:szCs w:val="28"/>
          <w:lang w:eastAsia="ar-SA"/>
        </w:rPr>
        <w:t xml:space="preserve"> запрос</w:t>
      </w:r>
      <w:r w:rsidRPr="007A379E">
        <w:rPr>
          <w:color w:val="000000" w:themeColor="text1"/>
          <w:sz w:val="28"/>
          <w:szCs w:val="28"/>
        </w:rPr>
        <w:t xml:space="preserve"> </w:t>
      </w:r>
      <w:r>
        <w:rPr>
          <w:color w:val="000000" w:themeColor="text1"/>
          <w:sz w:val="28"/>
          <w:szCs w:val="28"/>
        </w:rPr>
        <w:t>д</w:t>
      </w:r>
      <w:r w:rsidRPr="00821141">
        <w:rPr>
          <w:color w:val="000000" w:themeColor="text1"/>
          <w:sz w:val="28"/>
          <w:szCs w:val="28"/>
        </w:rPr>
        <w:t>олжностн</w:t>
      </w:r>
      <w:r>
        <w:rPr>
          <w:color w:val="000000" w:themeColor="text1"/>
          <w:sz w:val="28"/>
          <w:szCs w:val="28"/>
        </w:rPr>
        <w:t>ое</w:t>
      </w:r>
      <w:r w:rsidRPr="00821141">
        <w:rPr>
          <w:color w:val="000000" w:themeColor="text1"/>
          <w:sz w:val="28"/>
          <w:szCs w:val="28"/>
        </w:rPr>
        <w:t xml:space="preserve"> лиц</w:t>
      </w:r>
      <w:r>
        <w:rPr>
          <w:color w:val="000000" w:themeColor="text1"/>
          <w:sz w:val="28"/>
          <w:szCs w:val="28"/>
        </w:rPr>
        <w:t>о Администрации</w:t>
      </w:r>
      <w:r w:rsidRPr="00821141">
        <w:rPr>
          <w:color w:val="000000" w:themeColor="text1"/>
          <w:sz w:val="28"/>
          <w:szCs w:val="28"/>
        </w:rPr>
        <w:t>, ответственн</w:t>
      </w:r>
      <w:r>
        <w:rPr>
          <w:color w:val="000000" w:themeColor="text1"/>
          <w:sz w:val="28"/>
          <w:szCs w:val="28"/>
        </w:rPr>
        <w:t>ое</w:t>
      </w:r>
      <w:r w:rsidRPr="00821141">
        <w:rPr>
          <w:color w:val="000000" w:themeColor="text1"/>
          <w:sz w:val="28"/>
          <w:szCs w:val="28"/>
        </w:rPr>
        <w:t xml:space="preserve"> за рассмотрение принятых документов </w:t>
      </w:r>
      <w:r w:rsidR="003D2E78" w:rsidRPr="00821141">
        <w:rPr>
          <w:color w:val="000000" w:themeColor="text1"/>
          <w:sz w:val="28"/>
          <w:szCs w:val="28"/>
        </w:rPr>
        <w:t xml:space="preserve">и подготовку </w:t>
      </w:r>
      <w:r w:rsidR="003D2E78">
        <w:rPr>
          <w:color w:val="000000" w:themeColor="text1"/>
          <w:sz w:val="28"/>
          <w:szCs w:val="28"/>
        </w:rPr>
        <w:t>итогового решения</w:t>
      </w:r>
      <w:r w:rsidR="003C256D">
        <w:rPr>
          <w:color w:val="000000" w:themeColor="text1"/>
          <w:sz w:val="28"/>
          <w:szCs w:val="28"/>
        </w:rPr>
        <w:t>:</w:t>
      </w:r>
    </w:p>
    <w:p w14:paraId="661954D5" w14:textId="6FE3835C" w:rsidR="003C256D" w:rsidRDefault="003C256D" w:rsidP="00E22A58">
      <w:pPr>
        <w:tabs>
          <w:tab w:val="left" w:pos="709"/>
          <w:tab w:val="left" w:pos="6840"/>
        </w:tabs>
        <w:suppressAutoHyphens/>
        <w:spacing w:line="360" w:lineRule="auto"/>
        <w:ind w:firstLine="709"/>
        <w:contextualSpacing/>
        <w:jc w:val="both"/>
        <w:rPr>
          <w:color w:val="000000" w:themeColor="text1"/>
          <w:sz w:val="28"/>
          <w:szCs w:val="28"/>
        </w:rPr>
      </w:pPr>
      <w:r>
        <w:rPr>
          <w:color w:val="000000" w:themeColor="text1"/>
          <w:sz w:val="28"/>
          <w:szCs w:val="28"/>
        </w:rPr>
        <w:t xml:space="preserve">- </w:t>
      </w:r>
      <w:r w:rsidR="005470B5">
        <w:rPr>
          <w:color w:val="000000" w:themeColor="text1"/>
          <w:sz w:val="28"/>
          <w:szCs w:val="28"/>
        </w:rPr>
        <w:t xml:space="preserve">удостоверяется в наличии </w:t>
      </w:r>
      <w:r w:rsidR="005470B5" w:rsidRPr="00355666">
        <w:rPr>
          <w:color w:val="000000" w:themeColor="text1"/>
          <w:sz w:val="28"/>
          <w:szCs w:val="28"/>
        </w:rPr>
        <w:t xml:space="preserve">согласования </w:t>
      </w:r>
      <w:r w:rsidR="005470B5">
        <w:rPr>
          <w:color w:val="000000" w:themeColor="text1"/>
          <w:sz w:val="28"/>
          <w:szCs w:val="28"/>
        </w:rPr>
        <w:t xml:space="preserve">Администрацией </w:t>
      </w:r>
      <w:r w:rsidR="005470B5" w:rsidRPr="00355666">
        <w:rPr>
          <w:color w:val="000000" w:themeColor="text1"/>
          <w:sz w:val="28"/>
          <w:szCs w:val="28"/>
        </w:rPr>
        <w:t>создания места (площадки) накопления твердых коммунальных отходов</w:t>
      </w:r>
      <w:r w:rsidR="005470B5">
        <w:rPr>
          <w:color w:val="000000" w:themeColor="text1"/>
          <w:sz w:val="28"/>
          <w:szCs w:val="28"/>
        </w:rPr>
        <w:t>, применительно к которому представлено заявление;</w:t>
      </w:r>
    </w:p>
    <w:p w14:paraId="01EFA704" w14:textId="3BB9E880" w:rsidR="00E22A58" w:rsidRDefault="003C256D"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Pr>
          <w:color w:val="000000" w:themeColor="text1"/>
          <w:sz w:val="28"/>
          <w:szCs w:val="28"/>
        </w:rPr>
        <w:t>-</w:t>
      </w:r>
      <w:r w:rsidR="00E22A58">
        <w:rPr>
          <w:color w:val="000000" w:themeColor="text1"/>
          <w:sz w:val="28"/>
          <w:szCs w:val="28"/>
        </w:rPr>
        <w:t xml:space="preserve"> осуществляет действия, предусмотренные пункт</w:t>
      </w:r>
      <w:r w:rsidR="003D2E78">
        <w:rPr>
          <w:color w:val="000000" w:themeColor="text1"/>
          <w:sz w:val="28"/>
          <w:szCs w:val="28"/>
        </w:rPr>
        <w:t>ами</w:t>
      </w:r>
      <w:r w:rsidR="00E22A58">
        <w:rPr>
          <w:color w:val="000000" w:themeColor="text1"/>
          <w:sz w:val="28"/>
          <w:szCs w:val="28"/>
        </w:rPr>
        <w:t xml:space="preserve"> 3.2.2 и 3.2.3 Административного регламента. </w:t>
      </w:r>
    </w:p>
    <w:p w14:paraId="504DA06E" w14:textId="4D29B2B0" w:rsidR="00E22A58" w:rsidRPr="003D2E78" w:rsidRDefault="00E22A58" w:rsidP="003D2E78">
      <w:pPr>
        <w:tabs>
          <w:tab w:val="left" w:pos="709"/>
          <w:tab w:val="left" w:pos="6840"/>
        </w:tabs>
        <w:suppressAutoHyphens/>
        <w:spacing w:line="360" w:lineRule="auto"/>
        <w:ind w:firstLine="709"/>
        <w:contextualSpacing/>
        <w:jc w:val="both"/>
        <w:rPr>
          <w:bCs/>
          <w:color w:val="000000" w:themeColor="text1"/>
          <w:sz w:val="28"/>
          <w:szCs w:val="28"/>
          <w:lang w:eastAsia="ar-SA"/>
        </w:rPr>
      </w:pPr>
      <w:r w:rsidRPr="00DF4B0D">
        <w:rPr>
          <w:rFonts w:cs="Arial"/>
          <w:bCs/>
          <w:color w:val="000000" w:themeColor="text1"/>
          <w:sz w:val="28"/>
          <w:szCs w:val="28"/>
          <w:lang w:eastAsia="ar-SA"/>
        </w:rPr>
        <w:t>В случае установлени</w:t>
      </w:r>
      <w:r>
        <w:rPr>
          <w:rFonts w:cs="Arial"/>
          <w:bCs/>
          <w:color w:val="000000" w:themeColor="text1"/>
          <w:sz w:val="28"/>
          <w:szCs w:val="28"/>
          <w:lang w:eastAsia="ar-SA"/>
        </w:rPr>
        <w:t>я</w:t>
      </w:r>
      <w:r w:rsidRPr="00DF4B0D">
        <w:rPr>
          <w:rFonts w:cs="Arial"/>
          <w:bCs/>
          <w:color w:val="000000" w:themeColor="text1"/>
          <w:sz w:val="28"/>
          <w:szCs w:val="28"/>
          <w:lang w:eastAsia="ar-SA"/>
        </w:rPr>
        <w:t xml:space="preserve"> </w:t>
      </w:r>
      <w:r>
        <w:rPr>
          <w:color w:val="000000" w:themeColor="text1"/>
          <w:sz w:val="28"/>
          <w:szCs w:val="28"/>
        </w:rPr>
        <w:t>д</w:t>
      </w:r>
      <w:r w:rsidRPr="00821141">
        <w:rPr>
          <w:color w:val="000000" w:themeColor="text1"/>
          <w:sz w:val="28"/>
          <w:szCs w:val="28"/>
        </w:rPr>
        <w:t>олжностн</w:t>
      </w:r>
      <w:r>
        <w:rPr>
          <w:color w:val="000000" w:themeColor="text1"/>
          <w:sz w:val="28"/>
          <w:szCs w:val="28"/>
        </w:rPr>
        <w:t>ым</w:t>
      </w:r>
      <w:r w:rsidRPr="00821141">
        <w:rPr>
          <w:color w:val="000000" w:themeColor="text1"/>
          <w:sz w:val="28"/>
          <w:szCs w:val="28"/>
        </w:rPr>
        <w:t xml:space="preserve"> лиц</w:t>
      </w:r>
      <w:r>
        <w:rPr>
          <w:color w:val="000000" w:themeColor="text1"/>
          <w:sz w:val="28"/>
          <w:szCs w:val="28"/>
        </w:rPr>
        <w:t>ом Администрации</w:t>
      </w:r>
      <w:r w:rsidRPr="00821141">
        <w:rPr>
          <w:color w:val="000000" w:themeColor="text1"/>
          <w:sz w:val="28"/>
          <w:szCs w:val="28"/>
        </w:rPr>
        <w:t>, ответственн</w:t>
      </w:r>
      <w:r>
        <w:rPr>
          <w:color w:val="000000" w:themeColor="text1"/>
          <w:sz w:val="28"/>
          <w:szCs w:val="28"/>
        </w:rPr>
        <w:t>ым</w:t>
      </w:r>
      <w:r w:rsidRPr="00821141">
        <w:rPr>
          <w:color w:val="000000" w:themeColor="text1"/>
          <w:sz w:val="28"/>
          <w:szCs w:val="28"/>
        </w:rPr>
        <w:t xml:space="preserve"> за рассмотрение принятых документов и подготовку </w:t>
      </w:r>
      <w:r w:rsidR="003D2E78">
        <w:rPr>
          <w:color w:val="000000" w:themeColor="text1"/>
          <w:sz w:val="28"/>
          <w:szCs w:val="28"/>
        </w:rPr>
        <w:t xml:space="preserve">итогового </w:t>
      </w:r>
      <w:r w:rsidR="003D2E78">
        <w:rPr>
          <w:color w:val="000000" w:themeColor="text1"/>
          <w:sz w:val="28"/>
          <w:szCs w:val="28"/>
        </w:rPr>
        <w:lastRenderedPageBreak/>
        <w:t>решения</w:t>
      </w:r>
      <w:r>
        <w:rPr>
          <w:color w:val="000000" w:themeColor="text1"/>
          <w:sz w:val="28"/>
          <w:szCs w:val="28"/>
        </w:rPr>
        <w:t>,</w:t>
      </w:r>
      <w:r w:rsidRPr="00DF4B0D">
        <w:rPr>
          <w:rFonts w:cs="Arial"/>
          <w:bCs/>
          <w:color w:val="000000" w:themeColor="text1"/>
          <w:sz w:val="28"/>
          <w:szCs w:val="28"/>
          <w:lang w:eastAsia="ar-SA"/>
        </w:rPr>
        <w:t xml:space="preserve"> факта отсутствия в распоряжении Администрации </w:t>
      </w:r>
      <w:r w:rsidRPr="007626EF">
        <w:rPr>
          <w:bCs/>
          <w:color w:val="000000" w:themeColor="text1"/>
          <w:sz w:val="28"/>
          <w:szCs w:val="28"/>
          <w:lang w:eastAsia="ar-SA"/>
        </w:rPr>
        <w:t xml:space="preserve">документов и информации, </w:t>
      </w:r>
      <w:r>
        <w:rPr>
          <w:bCs/>
          <w:color w:val="000000" w:themeColor="text1"/>
          <w:sz w:val="28"/>
          <w:szCs w:val="28"/>
          <w:lang w:eastAsia="ar-SA"/>
        </w:rPr>
        <w:t xml:space="preserve">указывающих на </w:t>
      </w:r>
      <w:r w:rsidRPr="00DF4B0D">
        <w:rPr>
          <w:rFonts w:cs="Arial"/>
          <w:bCs/>
          <w:color w:val="000000" w:themeColor="text1"/>
          <w:sz w:val="28"/>
          <w:szCs w:val="28"/>
          <w:lang w:eastAsia="ar-SA"/>
        </w:rPr>
        <w:t>основани</w:t>
      </w:r>
      <w:r>
        <w:rPr>
          <w:rFonts w:cs="Arial"/>
          <w:bCs/>
          <w:color w:val="000000" w:themeColor="text1"/>
          <w:sz w:val="28"/>
          <w:szCs w:val="28"/>
          <w:lang w:eastAsia="ar-SA"/>
        </w:rPr>
        <w:t>я</w:t>
      </w:r>
      <w:r w:rsidRPr="00DF4B0D">
        <w:rPr>
          <w:rFonts w:cs="Arial"/>
          <w:bCs/>
          <w:color w:val="000000" w:themeColor="text1"/>
          <w:sz w:val="28"/>
          <w:szCs w:val="28"/>
          <w:lang w:eastAsia="ar-SA"/>
        </w:rPr>
        <w:t xml:space="preserve"> для отказа в предоставлении муниципальной услуги, предусмотренны</w:t>
      </w:r>
      <w:r>
        <w:rPr>
          <w:rFonts w:cs="Arial"/>
          <w:bCs/>
          <w:color w:val="000000" w:themeColor="text1"/>
          <w:sz w:val="28"/>
          <w:szCs w:val="28"/>
          <w:lang w:eastAsia="ar-SA"/>
        </w:rPr>
        <w:t>е</w:t>
      </w:r>
      <w:r w:rsidRPr="00DF4B0D">
        <w:rPr>
          <w:rFonts w:cs="Arial"/>
          <w:bCs/>
          <w:color w:val="000000" w:themeColor="text1"/>
          <w:sz w:val="28"/>
          <w:szCs w:val="28"/>
          <w:lang w:eastAsia="ar-SA"/>
        </w:rPr>
        <w:t xml:space="preserve"> пунктом 2.11 Административного регламента,</w:t>
      </w:r>
      <w:r w:rsidRPr="007626EF">
        <w:rPr>
          <w:bCs/>
          <w:color w:val="000000" w:themeColor="text1"/>
          <w:sz w:val="28"/>
          <w:szCs w:val="28"/>
          <w:lang w:eastAsia="ar-SA"/>
        </w:rPr>
        <w:t xml:space="preserve"> оно </w:t>
      </w:r>
      <w:r w:rsidRPr="00520F97">
        <w:rPr>
          <w:rFonts w:cs="Arial"/>
          <w:bCs/>
          <w:color w:val="000000" w:themeColor="text1"/>
          <w:sz w:val="28"/>
          <w:szCs w:val="28"/>
          <w:lang w:eastAsia="ar-SA"/>
        </w:rPr>
        <w:t>переходит к административным процедурам, предусмотренным раздел</w:t>
      </w:r>
      <w:r w:rsidR="003D2E78">
        <w:rPr>
          <w:rFonts w:cs="Arial"/>
          <w:bCs/>
          <w:color w:val="000000" w:themeColor="text1"/>
          <w:sz w:val="28"/>
          <w:szCs w:val="28"/>
          <w:lang w:eastAsia="ar-SA"/>
        </w:rPr>
        <w:t>о</w:t>
      </w:r>
      <w:r w:rsidRPr="00520F97">
        <w:rPr>
          <w:rFonts w:cs="Arial"/>
          <w:bCs/>
          <w:color w:val="000000" w:themeColor="text1"/>
          <w:sz w:val="28"/>
          <w:szCs w:val="28"/>
          <w:lang w:eastAsia="ar-SA"/>
        </w:rPr>
        <w:t>м 3.3 Административного регламента.</w:t>
      </w:r>
      <w:r>
        <w:rPr>
          <w:rFonts w:cs="Arial"/>
          <w:bCs/>
          <w:color w:val="000000" w:themeColor="text1"/>
          <w:sz w:val="28"/>
          <w:szCs w:val="28"/>
          <w:lang w:eastAsia="ar-SA"/>
        </w:rPr>
        <w:t xml:space="preserve"> </w:t>
      </w:r>
    </w:p>
    <w:p w14:paraId="0A7B970C" w14:textId="61C8B8FE" w:rsidR="00E22A58" w:rsidRPr="00DF4B0D" w:rsidRDefault="00E22A58" w:rsidP="003D2E7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3.2.</w:t>
      </w:r>
      <w:r w:rsidR="003D2E78">
        <w:rPr>
          <w:rFonts w:cs="Arial"/>
          <w:bCs/>
          <w:color w:val="000000" w:themeColor="text1"/>
          <w:sz w:val="28"/>
          <w:szCs w:val="28"/>
          <w:lang w:eastAsia="ar-SA"/>
        </w:rPr>
        <w:t>7</w:t>
      </w:r>
      <w:r w:rsidRPr="00DF4B0D">
        <w:rPr>
          <w:rFonts w:cs="Arial"/>
          <w:bCs/>
          <w:color w:val="000000" w:themeColor="text1"/>
          <w:sz w:val="28"/>
          <w:szCs w:val="28"/>
          <w:lang w:eastAsia="ar-SA"/>
        </w:rPr>
        <w:t>. Критери</w:t>
      </w:r>
      <w:r w:rsidR="003D2E78">
        <w:rPr>
          <w:rFonts w:cs="Arial"/>
          <w:bCs/>
          <w:color w:val="000000" w:themeColor="text1"/>
          <w:sz w:val="28"/>
          <w:szCs w:val="28"/>
          <w:lang w:eastAsia="ar-SA"/>
        </w:rPr>
        <w:t>я</w:t>
      </w:r>
      <w:r w:rsidRPr="00DF4B0D">
        <w:rPr>
          <w:rFonts w:cs="Arial"/>
          <w:bCs/>
          <w:color w:val="000000" w:themeColor="text1"/>
          <w:sz w:val="28"/>
          <w:szCs w:val="28"/>
          <w:lang w:eastAsia="ar-SA"/>
        </w:rPr>
        <w:t>м</w:t>
      </w:r>
      <w:r w:rsidR="003D2E78">
        <w:rPr>
          <w:rFonts w:cs="Arial"/>
          <w:bCs/>
          <w:color w:val="000000" w:themeColor="text1"/>
          <w:sz w:val="28"/>
          <w:szCs w:val="28"/>
          <w:lang w:eastAsia="ar-SA"/>
        </w:rPr>
        <w:t>и</w:t>
      </w:r>
      <w:r w:rsidRPr="00DF4B0D">
        <w:rPr>
          <w:rFonts w:cs="Arial"/>
          <w:bCs/>
          <w:color w:val="000000" w:themeColor="text1"/>
          <w:sz w:val="28"/>
          <w:szCs w:val="28"/>
          <w:lang w:eastAsia="ar-SA"/>
        </w:rPr>
        <w:t xml:space="preserve"> принятия решения</w:t>
      </w:r>
      <w:r>
        <w:rPr>
          <w:rFonts w:cs="Arial"/>
          <w:bCs/>
          <w:color w:val="000000" w:themeColor="text1"/>
          <w:sz w:val="28"/>
          <w:szCs w:val="28"/>
          <w:lang w:eastAsia="ar-SA"/>
        </w:rPr>
        <w:t xml:space="preserve"> о подготовке межведомственн</w:t>
      </w:r>
      <w:r w:rsidR="00A74C2D">
        <w:rPr>
          <w:rFonts w:cs="Arial"/>
          <w:bCs/>
          <w:color w:val="000000" w:themeColor="text1"/>
          <w:sz w:val="28"/>
          <w:szCs w:val="28"/>
          <w:lang w:eastAsia="ar-SA"/>
        </w:rPr>
        <w:t>ого</w:t>
      </w:r>
      <w:r>
        <w:rPr>
          <w:rFonts w:cs="Arial"/>
          <w:bCs/>
          <w:color w:val="000000" w:themeColor="text1"/>
          <w:sz w:val="28"/>
          <w:szCs w:val="28"/>
          <w:lang w:eastAsia="ar-SA"/>
        </w:rPr>
        <w:t xml:space="preserve"> запрос</w:t>
      </w:r>
      <w:r w:rsidR="00A74C2D">
        <w:rPr>
          <w:rFonts w:cs="Arial"/>
          <w:bCs/>
          <w:color w:val="000000" w:themeColor="text1"/>
          <w:sz w:val="28"/>
          <w:szCs w:val="28"/>
          <w:lang w:eastAsia="ar-SA"/>
        </w:rPr>
        <w:t>а</w:t>
      </w:r>
      <w:r w:rsidRPr="00DF4B0D">
        <w:rPr>
          <w:rFonts w:cs="Arial"/>
          <w:bCs/>
          <w:color w:val="000000" w:themeColor="text1"/>
          <w:sz w:val="28"/>
          <w:szCs w:val="28"/>
          <w:lang w:eastAsia="ar-SA"/>
        </w:rPr>
        <w:t xml:space="preserve"> явля</w:t>
      </w:r>
      <w:r w:rsidR="00A74C2D">
        <w:rPr>
          <w:rFonts w:cs="Arial"/>
          <w:bCs/>
          <w:color w:val="000000" w:themeColor="text1"/>
          <w:sz w:val="28"/>
          <w:szCs w:val="28"/>
          <w:lang w:eastAsia="ar-SA"/>
        </w:rPr>
        <w:t>е</w:t>
      </w:r>
      <w:r w:rsidRPr="00DF4B0D">
        <w:rPr>
          <w:rFonts w:cs="Arial"/>
          <w:bCs/>
          <w:color w:val="000000" w:themeColor="text1"/>
          <w:sz w:val="28"/>
          <w:szCs w:val="28"/>
          <w:lang w:eastAsia="ar-SA"/>
        </w:rPr>
        <w:t xml:space="preserve">тся отсутствие в распоряжении </w:t>
      </w:r>
      <w:r>
        <w:rPr>
          <w:rFonts w:cs="Arial"/>
          <w:bCs/>
          <w:color w:val="000000" w:themeColor="text1"/>
          <w:sz w:val="28"/>
          <w:szCs w:val="28"/>
          <w:lang w:eastAsia="ar-SA"/>
        </w:rPr>
        <w:t xml:space="preserve">Администрации </w:t>
      </w:r>
      <w:r w:rsidRPr="00DF4B0D">
        <w:rPr>
          <w:rFonts w:cs="Arial"/>
          <w:bCs/>
          <w:color w:val="000000" w:themeColor="text1"/>
          <w:sz w:val="28"/>
          <w:szCs w:val="28"/>
          <w:lang w:eastAsia="ar-SA"/>
        </w:rPr>
        <w:t>документов и информации, указанных в пункте 2.7 Административного регламента.</w:t>
      </w:r>
    </w:p>
    <w:p w14:paraId="425E55E4" w14:textId="77EA1147" w:rsidR="00E22A58" w:rsidRPr="00DF4B0D" w:rsidRDefault="00E22A58"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3.2.</w:t>
      </w:r>
      <w:r w:rsidR="003D2E78">
        <w:rPr>
          <w:rFonts w:cs="Arial"/>
          <w:bCs/>
          <w:color w:val="000000" w:themeColor="text1"/>
          <w:sz w:val="28"/>
          <w:szCs w:val="28"/>
          <w:lang w:eastAsia="ar-SA"/>
        </w:rPr>
        <w:t>8</w:t>
      </w:r>
      <w:r w:rsidRPr="00DF4B0D">
        <w:rPr>
          <w:rFonts w:cs="Arial"/>
          <w:bCs/>
          <w:color w:val="000000" w:themeColor="text1"/>
          <w:sz w:val="28"/>
          <w:szCs w:val="28"/>
          <w:lang w:eastAsia="ar-SA"/>
        </w:rPr>
        <w:t>. Результатом выполнения административной процедуры является</w:t>
      </w:r>
      <w:r>
        <w:rPr>
          <w:rFonts w:cs="Arial"/>
          <w:bCs/>
          <w:color w:val="000000" w:themeColor="text1"/>
          <w:sz w:val="28"/>
          <w:szCs w:val="28"/>
          <w:lang w:eastAsia="ar-SA"/>
        </w:rPr>
        <w:t xml:space="preserve"> получение Администрацией информации</w:t>
      </w:r>
      <w:r w:rsidRPr="00DF4B0D">
        <w:rPr>
          <w:rFonts w:cs="Arial"/>
          <w:bCs/>
          <w:color w:val="000000" w:themeColor="text1"/>
          <w:sz w:val="28"/>
          <w:szCs w:val="28"/>
          <w:lang w:eastAsia="ar-SA"/>
        </w:rPr>
        <w:t>, необходим</w:t>
      </w:r>
      <w:r>
        <w:rPr>
          <w:rFonts w:cs="Arial"/>
          <w:bCs/>
          <w:color w:val="000000" w:themeColor="text1"/>
          <w:sz w:val="28"/>
          <w:szCs w:val="28"/>
          <w:lang w:eastAsia="ar-SA"/>
        </w:rPr>
        <w:t>ой</w:t>
      </w:r>
      <w:r w:rsidRPr="00DF4B0D">
        <w:rPr>
          <w:rFonts w:cs="Arial"/>
          <w:bCs/>
          <w:color w:val="000000" w:themeColor="text1"/>
          <w:sz w:val="28"/>
          <w:szCs w:val="28"/>
          <w:lang w:eastAsia="ar-SA"/>
        </w:rPr>
        <w:t xml:space="preserve"> для предоставления муниципальной услуги</w:t>
      </w:r>
      <w:r>
        <w:rPr>
          <w:rFonts w:cs="Arial"/>
          <w:bCs/>
          <w:color w:val="000000" w:themeColor="text1"/>
          <w:sz w:val="28"/>
          <w:szCs w:val="28"/>
          <w:lang w:eastAsia="ar-SA"/>
        </w:rPr>
        <w:t>, либо информации, свидетельствующей о невозможности</w:t>
      </w:r>
      <w:r w:rsidRPr="006E5127">
        <w:rPr>
          <w:rFonts w:cs="Arial"/>
          <w:bCs/>
          <w:color w:val="000000" w:themeColor="text1"/>
          <w:sz w:val="28"/>
          <w:szCs w:val="28"/>
          <w:lang w:eastAsia="ar-SA"/>
        </w:rPr>
        <w:t xml:space="preserve"> </w:t>
      </w:r>
      <w:r w:rsidRPr="00DF4B0D">
        <w:rPr>
          <w:rFonts w:cs="Arial"/>
          <w:bCs/>
          <w:color w:val="000000" w:themeColor="text1"/>
          <w:sz w:val="28"/>
          <w:szCs w:val="28"/>
          <w:lang w:eastAsia="ar-SA"/>
        </w:rPr>
        <w:t>предоставления муниципальной услуги</w:t>
      </w:r>
      <w:r>
        <w:rPr>
          <w:rFonts w:cs="Arial"/>
          <w:bCs/>
          <w:color w:val="000000" w:themeColor="text1"/>
          <w:sz w:val="28"/>
          <w:szCs w:val="28"/>
          <w:lang w:eastAsia="ar-SA"/>
        </w:rPr>
        <w:t xml:space="preserve"> в соответствии с пунктом 2.11 Административного регламента</w:t>
      </w:r>
      <w:r w:rsidRPr="00DF4B0D">
        <w:rPr>
          <w:rFonts w:cs="Arial"/>
          <w:bCs/>
          <w:color w:val="000000" w:themeColor="text1"/>
          <w:sz w:val="28"/>
          <w:szCs w:val="28"/>
          <w:lang w:eastAsia="ar-SA"/>
        </w:rPr>
        <w:t>.</w:t>
      </w:r>
    </w:p>
    <w:p w14:paraId="3811DDF3" w14:textId="16784636" w:rsidR="00E22A58" w:rsidRDefault="00E22A58"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3.2.</w:t>
      </w:r>
      <w:r w:rsidR="003D2E78">
        <w:rPr>
          <w:rFonts w:cs="Arial"/>
          <w:bCs/>
          <w:color w:val="000000" w:themeColor="text1"/>
          <w:sz w:val="28"/>
          <w:szCs w:val="28"/>
          <w:lang w:eastAsia="ar-SA"/>
        </w:rPr>
        <w:t>9</w:t>
      </w:r>
      <w:r w:rsidRPr="00DF4B0D">
        <w:rPr>
          <w:rFonts w:cs="Arial"/>
          <w:bCs/>
          <w:color w:val="000000" w:themeColor="text1"/>
          <w:sz w:val="28"/>
          <w:szCs w:val="28"/>
          <w:lang w:eastAsia="ar-SA"/>
        </w:rPr>
        <w:t>. Способом фиксации результата административной процедуры является регистрация запрос</w:t>
      </w:r>
      <w:r w:rsidR="00A74C2D">
        <w:rPr>
          <w:rFonts w:cs="Arial"/>
          <w:bCs/>
          <w:color w:val="000000" w:themeColor="text1"/>
          <w:sz w:val="28"/>
          <w:szCs w:val="28"/>
          <w:lang w:eastAsia="ar-SA"/>
        </w:rPr>
        <w:t>а</w:t>
      </w:r>
      <w:r w:rsidRPr="00DF4B0D">
        <w:rPr>
          <w:rFonts w:cs="Arial"/>
          <w:bCs/>
          <w:color w:val="000000" w:themeColor="text1"/>
          <w:sz w:val="28"/>
          <w:szCs w:val="28"/>
          <w:lang w:eastAsia="ar-SA"/>
        </w:rPr>
        <w:t xml:space="preserve"> и поступивш</w:t>
      </w:r>
      <w:r w:rsidR="00A74C2D">
        <w:rPr>
          <w:rFonts w:cs="Arial"/>
          <w:bCs/>
          <w:color w:val="000000" w:themeColor="text1"/>
          <w:sz w:val="28"/>
          <w:szCs w:val="28"/>
          <w:lang w:eastAsia="ar-SA"/>
        </w:rPr>
        <w:t>его</w:t>
      </w:r>
      <w:r w:rsidRPr="00DF4B0D">
        <w:rPr>
          <w:rFonts w:cs="Arial"/>
          <w:bCs/>
          <w:color w:val="000000" w:themeColor="text1"/>
          <w:sz w:val="28"/>
          <w:szCs w:val="28"/>
          <w:lang w:eastAsia="ar-SA"/>
        </w:rPr>
        <w:t xml:space="preserve"> ответ</w:t>
      </w:r>
      <w:r w:rsidR="00A74C2D">
        <w:rPr>
          <w:rFonts w:cs="Arial"/>
          <w:bCs/>
          <w:color w:val="000000" w:themeColor="text1"/>
          <w:sz w:val="28"/>
          <w:szCs w:val="28"/>
          <w:lang w:eastAsia="ar-SA"/>
        </w:rPr>
        <w:t>а</w:t>
      </w:r>
      <w:r w:rsidRPr="00DF4B0D">
        <w:rPr>
          <w:rFonts w:cs="Arial"/>
          <w:bCs/>
          <w:color w:val="000000" w:themeColor="text1"/>
          <w:sz w:val="28"/>
          <w:szCs w:val="28"/>
          <w:lang w:eastAsia="ar-SA"/>
        </w:rPr>
        <w:t xml:space="preserve"> на запрос.</w:t>
      </w:r>
    </w:p>
    <w:p w14:paraId="207C901E" w14:textId="77777777" w:rsidR="00E22A58" w:rsidRPr="00047CCC" w:rsidRDefault="00E22A58" w:rsidP="00E22A58">
      <w:pPr>
        <w:tabs>
          <w:tab w:val="left" w:pos="709"/>
          <w:tab w:val="left" w:pos="6840"/>
        </w:tabs>
        <w:suppressAutoHyphens/>
        <w:spacing w:line="360" w:lineRule="auto"/>
        <w:ind w:firstLine="709"/>
        <w:contextualSpacing/>
        <w:jc w:val="both"/>
        <w:rPr>
          <w:bCs/>
          <w:color w:val="000000" w:themeColor="text1"/>
          <w:sz w:val="28"/>
          <w:szCs w:val="28"/>
          <w:lang w:eastAsia="ar-SA"/>
        </w:rPr>
      </w:pPr>
    </w:p>
    <w:p w14:paraId="40967206" w14:textId="7C5D8A63" w:rsidR="00264560" w:rsidRDefault="00E22A58" w:rsidP="00264560">
      <w:pPr>
        <w:pStyle w:val="s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3.3. </w:t>
      </w:r>
      <w:r w:rsidRPr="00047CCC">
        <w:rPr>
          <w:color w:val="000000" w:themeColor="text1"/>
          <w:sz w:val="28"/>
          <w:szCs w:val="28"/>
        </w:rPr>
        <w:t xml:space="preserve">Подготовка </w:t>
      </w:r>
      <w:r w:rsidR="00264560">
        <w:rPr>
          <w:color w:val="000000" w:themeColor="text1"/>
          <w:sz w:val="28"/>
          <w:szCs w:val="28"/>
        </w:rPr>
        <w:t>и направления решения о</w:t>
      </w:r>
      <w:r w:rsidR="00264560" w:rsidRPr="008C1710">
        <w:rPr>
          <w:color w:val="000000" w:themeColor="text1"/>
          <w:sz w:val="28"/>
          <w:szCs w:val="28"/>
        </w:rPr>
        <w:t xml:space="preserve"> </w:t>
      </w:r>
      <w:r w:rsidR="00A74C2D">
        <w:rPr>
          <w:color w:val="000000" w:themeColor="text1"/>
          <w:sz w:val="28"/>
          <w:szCs w:val="28"/>
          <w:shd w:val="clear" w:color="auto" w:fill="FFFFFF"/>
        </w:rPr>
        <w:t>в</w:t>
      </w:r>
      <w:r w:rsidR="00A74C2D" w:rsidRPr="008653E7">
        <w:rPr>
          <w:color w:val="000000" w:themeColor="text1"/>
          <w:sz w:val="28"/>
          <w:szCs w:val="28"/>
          <w:shd w:val="clear" w:color="auto" w:fill="FFFFFF"/>
        </w:rPr>
        <w:t>ключени</w:t>
      </w:r>
      <w:r w:rsidR="00A74C2D">
        <w:rPr>
          <w:color w:val="000000" w:themeColor="text1"/>
          <w:sz w:val="28"/>
          <w:szCs w:val="28"/>
          <w:shd w:val="clear" w:color="auto" w:fill="FFFFFF"/>
        </w:rPr>
        <w:t>и</w:t>
      </w:r>
      <w:r w:rsidR="00A74C2D" w:rsidRPr="008653E7">
        <w:rPr>
          <w:color w:val="000000" w:themeColor="text1"/>
          <w:sz w:val="28"/>
          <w:szCs w:val="28"/>
          <w:shd w:val="clear" w:color="auto" w:fill="FFFFFF"/>
        </w:rPr>
        <w:t xml:space="preserve"> сведений о месте (площадке) накопления твердых коммунальных отходов в </w:t>
      </w:r>
      <w:r w:rsidR="00A74C2D">
        <w:rPr>
          <w:color w:val="000000" w:themeColor="text1"/>
          <w:sz w:val="28"/>
          <w:szCs w:val="28"/>
          <w:shd w:val="clear" w:color="auto" w:fill="FFFFFF"/>
        </w:rPr>
        <w:t>Р</w:t>
      </w:r>
      <w:r w:rsidR="00A74C2D" w:rsidRPr="008653E7">
        <w:rPr>
          <w:color w:val="000000" w:themeColor="text1"/>
          <w:sz w:val="28"/>
          <w:szCs w:val="28"/>
          <w:shd w:val="clear" w:color="auto" w:fill="FFFFFF"/>
        </w:rPr>
        <w:t>еестр</w:t>
      </w:r>
      <w:r w:rsidR="00A74C2D">
        <w:rPr>
          <w:rFonts w:cs="Arial"/>
          <w:bCs/>
          <w:color w:val="000000" w:themeColor="text1"/>
          <w:sz w:val="28"/>
          <w:szCs w:val="28"/>
          <w:lang w:eastAsia="ar-SA"/>
        </w:rPr>
        <w:t xml:space="preserve"> </w:t>
      </w:r>
      <w:r w:rsidR="00264560">
        <w:rPr>
          <w:rFonts w:cs="Arial"/>
          <w:bCs/>
          <w:color w:val="000000" w:themeColor="text1"/>
          <w:sz w:val="28"/>
          <w:szCs w:val="28"/>
          <w:lang w:eastAsia="ar-SA"/>
        </w:rPr>
        <w:t xml:space="preserve">или </w:t>
      </w:r>
      <w:r w:rsidR="00264560">
        <w:rPr>
          <w:color w:val="000000" w:themeColor="text1"/>
          <w:sz w:val="28"/>
          <w:szCs w:val="28"/>
        </w:rPr>
        <w:t xml:space="preserve">уведомления об отказе </w:t>
      </w:r>
      <w:r w:rsidR="00264560">
        <w:rPr>
          <w:rFonts w:cs="Arial"/>
          <w:bCs/>
          <w:color w:val="000000" w:themeColor="text1"/>
          <w:sz w:val="28"/>
          <w:szCs w:val="28"/>
          <w:lang w:eastAsia="ar-SA"/>
        </w:rPr>
        <w:t>в предоставлении муниципальной услуги</w:t>
      </w:r>
      <w:r w:rsidR="00264560">
        <w:rPr>
          <w:color w:val="000000" w:themeColor="text1"/>
          <w:sz w:val="28"/>
          <w:szCs w:val="28"/>
        </w:rPr>
        <w:t xml:space="preserve"> </w:t>
      </w:r>
    </w:p>
    <w:p w14:paraId="4E99A1B7" w14:textId="77777777" w:rsidR="00264560" w:rsidRDefault="00264560" w:rsidP="00264560">
      <w:pPr>
        <w:pStyle w:val="s3"/>
        <w:shd w:val="clear" w:color="auto" w:fill="FFFFFF"/>
        <w:spacing w:before="0" w:beforeAutospacing="0" w:after="0" w:afterAutospacing="0"/>
        <w:ind w:firstLine="709"/>
        <w:jc w:val="both"/>
        <w:rPr>
          <w:color w:val="000000" w:themeColor="text1"/>
          <w:sz w:val="28"/>
          <w:szCs w:val="28"/>
        </w:rPr>
      </w:pPr>
    </w:p>
    <w:p w14:paraId="66310B0E" w14:textId="6F7E249C" w:rsidR="00E22A58" w:rsidRPr="00047CCC" w:rsidRDefault="00E22A58" w:rsidP="00264560">
      <w:pPr>
        <w:pStyle w:val="s3"/>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3.3.1</w:t>
      </w:r>
      <w:r w:rsidRPr="00047CCC">
        <w:rPr>
          <w:color w:val="000000" w:themeColor="text1"/>
          <w:sz w:val="28"/>
          <w:szCs w:val="28"/>
        </w:rPr>
        <w:t xml:space="preserve">. Основанием для начала административной процедуры является </w:t>
      </w:r>
      <w:r>
        <w:rPr>
          <w:rFonts w:cs="Arial"/>
          <w:bCs/>
          <w:color w:val="000000" w:themeColor="text1"/>
          <w:sz w:val="28"/>
          <w:szCs w:val="28"/>
          <w:lang w:eastAsia="ar-SA"/>
        </w:rPr>
        <w:t>получение Администрацией информации</w:t>
      </w:r>
      <w:r w:rsidRPr="00DF4B0D">
        <w:rPr>
          <w:rFonts w:cs="Arial"/>
          <w:bCs/>
          <w:color w:val="000000" w:themeColor="text1"/>
          <w:sz w:val="28"/>
          <w:szCs w:val="28"/>
          <w:lang w:eastAsia="ar-SA"/>
        </w:rPr>
        <w:t>, необходим</w:t>
      </w:r>
      <w:r>
        <w:rPr>
          <w:rFonts w:cs="Arial"/>
          <w:bCs/>
          <w:color w:val="000000" w:themeColor="text1"/>
          <w:sz w:val="28"/>
          <w:szCs w:val="28"/>
          <w:lang w:eastAsia="ar-SA"/>
        </w:rPr>
        <w:t>ой</w:t>
      </w:r>
      <w:r w:rsidRPr="00DF4B0D">
        <w:rPr>
          <w:rFonts w:cs="Arial"/>
          <w:bCs/>
          <w:color w:val="000000" w:themeColor="text1"/>
          <w:sz w:val="28"/>
          <w:szCs w:val="28"/>
          <w:lang w:eastAsia="ar-SA"/>
        </w:rPr>
        <w:t xml:space="preserve"> для предоставления муниципальной услуги</w:t>
      </w:r>
      <w:r w:rsidR="003A0ECA">
        <w:rPr>
          <w:rFonts w:cs="Arial"/>
          <w:bCs/>
          <w:color w:val="000000" w:themeColor="text1"/>
          <w:sz w:val="28"/>
          <w:szCs w:val="28"/>
          <w:lang w:eastAsia="ar-SA"/>
        </w:rPr>
        <w:t xml:space="preserve"> либо для отказа в</w:t>
      </w:r>
      <w:r w:rsidR="003A0ECA" w:rsidRPr="003A0ECA">
        <w:rPr>
          <w:rFonts w:cs="Arial"/>
          <w:bCs/>
          <w:color w:val="000000" w:themeColor="text1"/>
          <w:sz w:val="28"/>
          <w:szCs w:val="28"/>
          <w:lang w:eastAsia="ar-SA"/>
        </w:rPr>
        <w:t xml:space="preserve"> </w:t>
      </w:r>
      <w:r w:rsidR="003A0ECA" w:rsidRPr="00DF4B0D">
        <w:rPr>
          <w:rFonts w:cs="Arial"/>
          <w:bCs/>
          <w:color w:val="000000" w:themeColor="text1"/>
          <w:sz w:val="28"/>
          <w:szCs w:val="28"/>
          <w:lang w:eastAsia="ar-SA"/>
        </w:rPr>
        <w:t>предоставлени</w:t>
      </w:r>
      <w:r w:rsidR="003A0ECA">
        <w:rPr>
          <w:rFonts w:cs="Arial"/>
          <w:bCs/>
          <w:color w:val="000000" w:themeColor="text1"/>
          <w:sz w:val="28"/>
          <w:szCs w:val="28"/>
          <w:lang w:eastAsia="ar-SA"/>
        </w:rPr>
        <w:t>и</w:t>
      </w:r>
      <w:r w:rsidR="003A0ECA" w:rsidRPr="00DF4B0D">
        <w:rPr>
          <w:rFonts w:cs="Arial"/>
          <w:bCs/>
          <w:color w:val="000000" w:themeColor="text1"/>
          <w:sz w:val="28"/>
          <w:szCs w:val="28"/>
          <w:lang w:eastAsia="ar-SA"/>
        </w:rPr>
        <w:t xml:space="preserve"> муниципальной услуги</w:t>
      </w:r>
      <w:r>
        <w:rPr>
          <w:rFonts w:cs="Arial"/>
          <w:bCs/>
          <w:color w:val="000000" w:themeColor="text1"/>
          <w:sz w:val="28"/>
          <w:szCs w:val="28"/>
          <w:lang w:eastAsia="ar-SA"/>
        </w:rPr>
        <w:t>, с учетом положений раздела 3.2 Административного регламента</w:t>
      </w:r>
      <w:r w:rsidRPr="00047CCC">
        <w:rPr>
          <w:color w:val="000000" w:themeColor="text1"/>
          <w:sz w:val="28"/>
          <w:szCs w:val="28"/>
        </w:rPr>
        <w:t>.</w:t>
      </w:r>
    </w:p>
    <w:p w14:paraId="0281F54D" w14:textId="25C2C143" w:rsidR="00E22A58" w:rsidRPr="00047CCC" w:rsidRDefault="00E22A58" w:rsidP="00E22A58">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3.3.2</w:t>
      </w:r>
      <w:r w:rsidRPr="00047CCC">
        <w:rPr>
          <w:color w:val="000000" w:themeColor="text1"/>
          <w:sz w:val="28"/>
          <w:szCs w:val="28"/>
        </w:rPr>
        <w:t xml:space="preserve">. </w:t>
      </w:r>
      <w:r>
        <w:rPr>
          <w:color w:val="000000" w:themeColor="text1"/>
          <w:sz w:val="28"/>
          <w:szCs w:val="28"/>
        </w:rPr>
        <w:t>Д</w:t>
      </w:r>
      <w:r w:rsidRPr="00821141">
        <w:rPr>
          <w:color w:val="000000" w:themeColor="text1"/>
          <w:sz w:val="28"/>
          <w:szCs w:val="28"/>
        </w:rPr>
        <w:t>олжностн</w:t>
      </w:r>
      <w:r>
        <w:rPr>
          <w:color w:val="000000" w:themeColor="text1"/>
          <w:sz w:val="28"/>
          <w:szCs w:val="28"/>
        </w:rPr>
        <w:t>ым</w:t>
      </w:r>
      <w:r w:rsidRPr="00821141">
        <w:rPr>
          <w:color w:val="000000" w:themeColor="text1"/>
          <w:sz w:val="28"/>
          <w:szCs w:val="28"/>
        </w:rPr>
        <w:t xml:space="preserve"> лиц</w:t>
      </w:r>
      <w:r>
        <w:rPr>
          <w:color w:val="000000" w:themeColor="text1"/>
          <w:sz w:val="28"/>
          <w:szCs w:val="28"/>
        </w:rPr>
        <w:t>ом Администрации</w:t>
      </w:r>
      <w:r w:rsidRPr="00821141">
        <w:rPr>
          <w:color w:val="000000" w:themeColor="text1"/>
          <w:sz w:val="28"/>
          <w:szCs w:val="28"/>
        </w:rPr>
        <w:t>, ответственн</w:t>
      </w:r>
      <w:r>
        <w:rPr>
          <w:color w:val="000000" w:themeColor="text1"/>
          <w:sz w:val="28"/>
          <w:szCs w:val="28"/>
        </w:rPr>
        <w:t>ым</w:t>
      </w:r>
      <w:r w:rsidRPr="00821141">
        <w:rPr>
          <w:color w:val="000000" w:themeColor="text1"/>
          <w:sz w:val="28"/>
          <w:szCs w:val="28"/>
        </w:rPr>
        <w:t xml:space="preserve"> за рассмотрение принятых документов и </w:t>
      </w:r>
      <w:r w:rsidR="00606386" w:rsidRPr="00821141">
        <w:rPr>
          <w:color w:val="000000" w:themeColor="text1"/>
          <w:sz w:val="28"/>
          <w:szCs w:val="28"/>
        </w:rPr>
        <w:t xml:space="preserve">подготовку </w:t>
      </w:r>
      <w:r w:rsidR="00606386">
        <w:rPr>
          <w:color w:val="000000" w:themeColor="text1"/>
          <w:sz w:val="28"/>
          <w:szCs w:val="28"/>
        </w:rPr>
        <w:t>итогового решения</w:t>
      </w:r>
      <w:r>
        <w:rPr>
          <w:color w:val="000000" w:themeColor="text1"/>
          <w:sz w:val="28"/>
          <w:szCs w:val="28"/>
        </w:rPr>
        <w:t>, осуществляются следующие административные действия</w:t>
      </w:r>
      <w:r w:rsidRPr="00047CCC">
        <w:rPr>
          <w:color w:val="000000" w:themeColor="text1"/>
          <w:sz w:val="28"/>
          <w:szCs w:val="28"/>
        </w:rPr>
        <w:t>:</w:t>
      </w:r>
    </w:p>
    <w:p w14:paraId="40AB160A" w14:textId="2F7BAB28" w:rsidR="00E22A58" w:rsidRDefault="00E22A58" w:rsidP="008272D3">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а) </w:t>
      </w:r>
      <w:r w:rsidRPr="00047CCC">
        <w:rPr>
          <w:color w:val="000000" w:themeColor="text1"/>
          <w:sz w:val="28"/>
          <w:szCs w:val="28"/>
        </w:rPr>
        <w:t xml:space="preserve">подготовка </w:t>
      </w:r>
      <w:r w:rsidR="008272D3">
        <w:rPr>
          <w:color w:val="000000" w:themeColor="text1"/>
          <w:sz w:val="28"/>
          <w:szCs w:val="28"/>
        </w:rPr>
        <w:t xml:space="preserve">и </w:t>
      </w:r>
      <w:r w:rsidRPr="00047CCC">
        <w:rPr>
          <w:color w:val="000000" w:themeColor="text1"/>
          <w:sz w:val="28"/>
          <w:szCs w:val="28"/>
        </w:rPr>
        <w:t xml:space="preserve">подписание у руководителя (заместителя руководителя) </w:t>
      </w:r>
      <w:r>
        <w:rPr>
          <w:color w:val="000000" w:themeColor="text1"/>
          <w:sz w:val="28"/>
          <w:szCs w:val="28"/>
        </w:rPr>
        <w:t xml:space="preserve">Администрации </w:t>
      </w:r>
      <w:r w:rsidR="00DA567A">
        <w:rPr>
          <w:color w:val="000000" w:themeColor="text1"/>
          <w:sz w:val="28"/>
          <w:szCs w:val="28"/>
        </w:rPr>
        <w:t>решения о</w:t>
      </w:r>
      <w:r w:rsidR="00DA567A" w:rsidRPr="008C1710">
        <w:rPr>
          <w:color w:val="000000" w:themeColor="text1"/>
          <w:sz w:val="28"/>
          <w:szCs w:val="28"/>
        </w:rPr>
        <w:t xml:space="preserve"> </w:t>
      </w:r>
      <w:r w:rsidR="00A74C2D">
        <w:rPr>
          <w:color w:val="000000" w:themeColor="text1"/>
          <w:sz w:val="28"/>
          <w:szCs w:val="28"/>
          <w:shd w:val="clear" w:color="auto" w:fill="FFFFFF"/>
        </w:rPr>
        <w:t>в</w:t>
      </w:r>
      <w:r w:rsidR="00A74C2D" w:rsidRPr="008653E7">
        <w:rPr>
          <w:color w:val="000000" w:themeColor="text1"/>
          <w:sz w:val="28"/>
          <w:szCs w:val="28"/>
          <w:shd w:val="clear" w:color="auto" w:fill="FFFFFF"/>
        </w:rPr>
        <w:t>ключени</w:t>
      </w:r>
      <w:r w:rsidR="00A74C2D">
        <w:rPr>
          <w:color w:val="000000" w:themeColor="text1"/>
          <w:sz w:val="28"/>
          <w:szCs w:val="28"/>
          <w:shd w:val="clear" w:color="auto" w:fill="FFFFFF"/>
        </w:rPr>
        <w:t>и</w:t>
      </w:r>
      <w:r w:rsidR="00A74C2D" w:rsidRPr="008653E7">
        <w:rPr>
          <w:color w:val="000000" w:themeColor="text1"/>
          <w:sz w:val="28"/>
          <w:szCs w:val="28"/>
          <w:shd w:val="clear" w:color="auto" w:fill="FFFFFF"/>
        </w:rPr>
        <w:t xml:space="preserve"> сведений о месте (площадке) накопления твердых коммунальных отходов в </w:t>
      </w:r>
      <w:r w:rsidR="00A74C2D">
        <w:rPr>
          <w:color w:val="000000" w:themeColor="text1"/>
          <w:sz w:val="28"/>
          <w:szCs w:val="28"/>
          <w:shd w:val="clear" w:color="auto" w:fill="FFFFFF"/>
        </w:rPr>
        <w:t>Р</w:t>
      </w:r>
      <w:r w:rsidR="00A74C2D" w:rsidRPr="008653E7">
        <w:rPr>
          <w:color w:val="000000" w:themeColor="text1"/>
          <w:sz w:val="28"/>
          <w:szCs w:val="28"/>
          <w:shd w:val="clear" w:color="auto" w:fill="FFFFFF"/>
        </w:rPr>
        <w:t>еестр</w:t>
      </w:r>
      <w:r w:rsidR="00A74C2D">
        <w:rPr>
          <w:color w:val="000000" w:themeColor="text1"/>
          <w:sz w:val="28"/>
          <w:szCs w:val="28"/>
        </w:rPr>
        <w:t xml:space="preserve"> </w:t>
      </w:r>
      <w:r w:rsidR="008272D3">
        <w:rPr>
          <w:color w:val="000000" w:themeColor="text1"/>
          <w:sz w:val="28"/>
          <w:szCs w:val="28"/>
        </w:rPr>
        <w:t>(при</w:t>
      </w:r>
      <w:r w:rsidR="008272D3">
        <w:rPr>
          <w:rFonts w:cs="Arial"/>
          <w:bCs/>
          <w:color w:val="000000" w:themeColor="text1"/>
          <w:sz w:val="28"/>
          <w:szCs w:val="28"/>
          <w:lang w:eastAsia="ar-SA"/>
        </w:rPr>
        <w:t xml:space="preserve"> отсутствии оснований</w:t>
      </w:r>
      <w:r w:rsidR="008272D3" w:rsidRPr="00DF4B0D">
        <w:rPr>
          <w:rFonts w:cs="Arial"/>
          <w:bCs/>
          <w:color w:val="000000" w:themeColor="text1"/>
          <w:sz w:val="28"/>
          <w:szCs w:val="28"/>
          <w:lang w:eastAsia="ar-SA"/>
        </w:rPr>
        <w:t>, указанных в пункте 2.</w:t>
      </w:r>
      <w:r w:rsidR="008272D3">
        <w:rPr>
          <w:rFonts w:cs="Arial"/>
          <w:bCs/>
          <w:color w:val="000000" w:themeColor="text1"/>
          <w:sz w:val="28"/>
          <w:szCs w:val="28"/>
          <w:lang w:eastAsia="ar-SA"/>
        </w:rPr>
        <w:t>11</w:t>
      </w:r>
      <w:r w:rsidR="008272D3" w:rsidRPr="00DF4B0D">
        <w:rPr>
          <w:rFonts w:cs="Arial"/>
          <w:bCs/>
          <w:color w:val="000000" w:themeColor="text1"/>
          <w:sz w:val="28"/>
          <w:szCs w:val="28"/>
          <w:lang w:eastAsia="ar-SA"/>
        </w:rPr>
        <w:t xml:space="preserve"> Административного регламента</w:t>
      </w:r>
      <w:r w:rsidR="008272D3">
        <w:rPr>
          <w:color w:val="000000" w:themeColor="text1"/>
          <w:sz w:val="28"/>
          <w:szCs w:val="28"/>
        </w:rPr>
        <w:t>);</w:t>
      </w:r>
    </w:p>
    <w:p w14:paraId="5ED72C5B" w14:textId="535FEDA6" w:rsidR="008272D3" w:rsidRDefault="008272D3" w:rsidP="008272D3">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lastRenderedPageBreak/>
        <w:t xml:space="preserve">б) </w:t>
      </w:r>
      <w:r w:rsidRPr="00047CCC">
        <w:rPr>
          <w:color w:val="000000" w:themeColor="text1"/>
          <w:sz w:val="28"/>
          <w:szCs w:val="28"/>
        </w:rPr>
        <w:t xml:space="preserve">подготовка </w:t>
      </w:r>
      <w:r>
        <w:rPr>
          <w:color w:val="000000" w:themeColor="text1"/>
          <w:sz w:val="28"/>
          <w:szCs w:val="28"/>
        </w:rPr>
        <w:t xml:space="preserve">и </w:t>
      </w:r>
      <w:r w:rsidRPr="00047CCC">
        <w:rPr>
          <w:color w:val="000000" w:themeColor="text1"/>
          <w:sz w:val="28"/>
          <w:szCs w:val="28"/>
        </w:rPr>
        <w:t xml:space="preserve">подписание у руководителя (заместителя руководителя) </w:t>
      </w:r>
      <w:r>
        <w:rPr>
          <w:color w:val="000000" w:themeColor="text1"/>
          <w:sz w:val="28"/>
          <w:szCs w:val="28"/>
        </w:rPr>
        <w:t xml:space="preserve">Администрации уведомления об отказе </w:t>
      </w:r>
      <w:r>
        <w:rPr>
          <w:rFonts w:cs="Arial"/>
          <w:bCs/>
          <w:color w:val="000000" w:themeColor="text1"/>
          <w:sz w:val="28"/>
          <w:szCs w:val="28"/>
          <w:lang w:eastAsia="ar-SA"/>
        </w:rPr>
        <w:t>в предоставлении муниципальной услуги (</w:t>
      </w:r>
      <w:r>
        <w:rPr>
          <w:color w:val="000000" w:themeColor="text1"/>
          <w:sz w:val="28"/>
          <w:szCs w:val="28"/>
        </w:rPr>
        <w:t xml:space="preserve">при </w:t>
      </w:r>
      <w:r>
        <w:rPr>
          <w:rFonts w:cs="Arial"/>
          <w:bCs/>
          <w:color w:val="000000" w:themeColor="text1"/>
          <w:sz w:val="28"/>
          <w:szCs w:val="28"/>
          <w:lang w:eastAsia="ar-SA"/>
        </w:rPr>
        <w:t>наличии оснований</w:t>
      </w:r>
      <w:r w:rsidRPr="00DF4B0D">
        <w:rPr>
          <w:rFonts w:cs="Arial"/>
          <w:bCs/>
          <w:color w:val="000000" w:themeColor="text1"/>
          <w:sz w:val="28"/>
          <w:szCs w:val="28"/>
          <w:lang w:eastAsia="ar-SA"/>
        </w:rPr>
        <w:t>, указанных в пункте 2.</w:t>
      </w:r>
      <w:r>
        <w:rPr>
          <w:rFonts w:cs="Arial"/>
          <w:bCs/>
          <w:color w:val="000000" w:themeColor="text1"/>
          <w:sz w:val="28"/>
          <w:szCs w:val="28"/>
          <w:lang w:eastAsia="ar-SA"/>
        </w:rPr>
        <w:t>11</w:t>
      </w:r>
      <w:r w:rsidRPr="00DF4B0D">
        <w:rPr>
          <w:rFonts w:cs="Arial"/>
          <w:bCs/>
          <w:color w:val="000000" w:themeColor="text1"/>
          <w:sz w:val="28"/>
          <w:szCs w:val="28"/>
          <w:lang w:eastAsia="ar-SA"/>
        </w:rPr>
        <w:t xml:space="preserve"> Административного регламента</w:t>
      </w:r>
      <w:r>
        <w:rPr>
          <w:rFonts w:cs="Arial"/>
          <w:bCs/>
          <w:color w:val="000000" w:themeColor="text1"/>
          <w:sz w:val="28"/>
          <w:szCs w:val="28"/>
          <w:lang w:eastAsia="ar-SA"/>
        </w:rPr>
        <w:t>).</w:t>
      </w:r>
    </w:p>
    <w:p w14:paraId="57F3DE2C" w14:textId="02E49E71" w:rsidR="00DA567A" w:rsidRPr="00047CCC" w:rsidRDefault="00E22A58" w:rsidP="00CD10CB">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Максимальный </w:t>
      </w:r>
      <w:r w:rsidRPr="00047CCC">
        <w:rPr>
          <w:color w:val="000000" w:themeColor="text1"/>
          <w:sz w:val="28"/>
          <w:szCs w:val="28"/>
        </w:rPr>
        <w:t xml:space="preserve">срок </w:t>
      </w:r>
      <w:r w:rsidR="00B53EC6">
        <w:rPr>
          <w:color w:val="000000" w:themeColor="text1"/>
          <w:sz w:val="28"/>
          <w:szCs w:val="28"/>
        </w:rPr>
        <w:t xml:space="preserve">осуществления </w:t>
      </w:r>
      <w:r>
        <w:rPr>
          <w:color w:val="000000" w:themeColor="text1"/>
          <w:sz w:val="28"/>
          <w:szCs w:val="28"/>
        </w:rPr>
        <w:t xml:space="preserve">предусмотренных настоящим пунктом </w:t>
      </w:r>
      <w:r w:rsidRPr="00047CCC">
        <w:rPr>
          <w:color w:val="000000" w:themeColor="text1"/>
          <w:sz w:val="28"/>
          <w:szCs w:val="28"/>
        </w:rPr>
        <w:t>административн</w:t>
      </w:r>
      <w:r>
        <w:rPr>
          <w:color w:val="000000" w:themeColor="text1"/>
          <w:sz w:val="28"/>
          <w:szCs w:val="28"/>
        </w:rPr>
        <w:t>ых</w:t>
      </w:r>
      <w:r w:rsidRPr="00047CCC">
        <w:rPr>
          <w:color w:val="000000" w:themeColor="text1"/>
          <w:sz w:val="28"/>
          <w:szCs w:val="28"/>
        </w:rPr>
        <w:t xml:space="preserve"> действи</w:t>
      </w:r>
      <w:r>
        <w:rPr>
          <w:color w:val="000000" w:themeColor="text1"/>
          <w:sz w:val="28"/>
          <w:szCs w:val="28"/>
        </w:rPr>
        <w:t>й</w:t>
      </w:r>
      <w:r w:rsidRPr="00047CCC">
        <w:rPr>
          <w:color w:val="000000" w:themeColor="text1"/>
          <w:sz w:val="28"/>
          <w:szCs w:val="28"/>
        </w:rPr>
        <w:t xml:space="preserve"> составляет</w:t>
      </w:r>
      <w:r>
        <w:rPr>
          <w:color w:val="000000" w:themeColor="text1"/>
          <w:sz w:val="28"/>
          <w:szCs w:val="28"/>
        </w:rPr>
        <w:t xml:space="preserve"> </w:t>
      </w:r>
      <w:r w:rsidR="00DA567A">
        <w:rPr>
          <w:color w:val="000000" w:themeColor="text1"/>
          <w:sz w:val="28"/>
          <w:szCs w:val="28"/>
        </w:rPr>
        <w:t>1</w:t>
      </w:r>
      <w:r>
        <w:rPr>
          <w:color w:val="000000" w:themeColor="text1"/>
          <w:sz w:val="28"/>
          <w:szCs w:val="28"/>
        </w:rPr>
        <w:t xml:space="preserve"> рабочи</w:t>
      </w:r>
      <w:r w:rsidR="00DA567A">
        <w:rPr>
          <w:color w:val="000000" w:themeColor="text1"/>
          <w:sz w:val="28"/>
          <w:szCs w:val="28"/>
        </w:rPr>
        <w:t>й</w:t>
      </w:r>
      <w:r>
        <w:rPr>
          <w:color w:val="000000" w:themeColor="text1"/>
          <w:sz w:val="28"/>
          <w:szCs w:val="28"/>
        </w:rPr>
        <w:t xml:space="preserve"> д</w:t>
      </w:r>
      <w:r w:rsidR="00DA567A">
        <w:rPr>
          <w:color w:val="000000" w:themeColor="text1"/>
          <w:sz w:val="28"/>
          <w:szCs w:val="28"/>
        </w:rPr>
        <w:t>е</w:t>
      </w:r>
      <w:r>
        <w:rPr>
          <w:color w:val="000000" w:themeColor="text1"/>
          <w:sz w:val="28"/>
          <w:szCs w:val="28"/>
        </w:rPr>
        <w:t>н</w:t>
      </w:r>
      <w:r w:rsidR="00DA567A">
        <w:rPr>
          <w:color w:val="000000" w:themeColor="text1"/>
          <w:sz w:val="28"/>
          <w:szCs w:val="28"/>
        </w:rPr>
        <w:t>ь</w:t>
      </w:r>
      <w:r w:rsidRPr="00047CCC">
        <w:rPr>
          <w:color w:val="000000" w:themeColor="text1"/>
          <w:sz w:val="28"/>
          <w:szCs w:val="28"/>
        </w:rPr>
        <w:t>.</w:t>
      </w:r>
    </w:p>
    <w:p w14:paraId="2D9DDA6B" w14:textId="45138DD9" w:rsidR="008272D3" w:rsidRDefault="00E22A58" w:rsidP="00E22A58">
      <w:pPr>
        <w:pStyle w:val="s3"/>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3.3.3. </w:t>
      </w:r>
      <w:r w:rsidR="008272D3">
        <w:rPr>
          <w:color w:val="000000" w:themeColor="text1"/>
          <w:sz w:val="28"/>
          <w:szCs w:val="28"/>
        </w:rPr>
        <w:t xml:space="preserve">Документ, предусмотренный подпунктом «а» или подпунктом «б» пункта 3.3.2 Административного регламента, </w:t>
      </w:r>
      <w:r w:rsidR="00F767B0" w:rsidRPr="00047CCC">
        <w:rPr>
          <w:color w:val="000000" w:themeColor="text1"/>
          <w:sz w:val="28"/>
          <w:szCs w:val="28"/>
        </w:rPr>
        <w:t>переда</w:t>
      </w:r>
      <w:r w:rsidR="00F767B0">
        <w:rPr>
          <w:color w:val="000000" w:themeColor="text1"/>
          <w:sz w:val="28"/>
          <w:szCs w:val="28"/>
        </w:rPr>
        <w:t>ется</w:t>
      </w:r>
      <w:r w:rsidR="00F767B0" w:rsidRPr="00F767B0">
        <w:rPr>
          <w:color w:val="000000" w:themeColor="text1"/>
          <w:sz w:val="28"/>
          <w:szCs w:val="28"/>
        </w:rPr>
        <w:t xml:space="preserve"> </w:t>
      </w:r>
      <w:r w:rsidR="00F767B0">
        <w:rPr>
          <w:color w:val="000000" w:themeColor="text1"/>
          <w:sz w:val="28"/>
          <w:szCs w:val="28"/>
        </w:rPr>
        <w:t>д</w:t>
      </w:r>
      <w:r w:rsidR="00F767B0" w:rsidRPr="00821141">
        <w:rPr>
          <w:color w:val="000000" w:themeColor="text1"/>
          <w:sz w:val="28"/>
          <w:szCs w:val="28"/>
        </w:rPr>
        <w:t>олжностн</w:t>
      </w:r>
      <w:r w:rsidR="00F767B0">
        <w:rPr>
          <w:color w:val="000000" w:themeColor="text1"/>
          <w:sz w:val="28"/>
          <w:szCs w:val="28"/>
        </w:rPr>
        <w:t>ым</w:t>
      </w:r>
      <w:r w:rsidR="00F767B0" w:rsidRPr="00821141">
        <w:rPr>
          <w:color w:val="000000" w:themeColor="text1"/>
          <w:sz w:val="28"/>
          <w:szCs w:val="28"/>
        </w:rPr>
        <w:t xml:space="preserve"> лиц</w:t>
      </w:r>
      <w:r w:rsidR="00F767B0">
        <w:rPr>
          <w:color w:val="000000" w:themeColor="text1"/>
          <w:sz w:val="28"/>
          <w:szCs w:val="28"/>
        </w:rPr>
        <w:t>ом Администрации</w:t>
      </w:r>
      <w:r w:rsidR="00F767B0" w:rsidRPr="00821141">
        <w:rPr>
          <w:color w:val="000000" w:themeColor="text1"/>
          <w:sz w:val="28"/>
          <w:szCs w:val="28"/>
        </w:rPr>
        <w:t>, ответственн</w:t>
      </w:r>
      <w:r w:rsidR="00F767B0">
        <w:rPr>
          <w:color w:val="000000" w:themeColor="text1"/>
          <w:sz w:val="28"/>
          <w:szCs w:val="28"/>
        </w:rPr>
        <w:t>ым</w:t>
      </w:r>
      <w:r w:rsidR="00F767B0" w:rsidRPr="00821141">
        <w:rPr>
          <w:color w:val="000000" w:themeColor="text1"/>
          <w:sz w:val="28"/>
          <w:szCs w:val="28"/>
        </w:rPr>
        <w:t xml:space="preserve"> за рассмотрение принятых документов и подготовку </w:t>
      </w:r>
      <w:r w:rsidR="00F767B0">
        <w:rPr>
          <w:color w:val="000000" w:themeColor="text1"/>
          <w:sz w:val="28"/>
          <w:szCs w:val="28"/>
        </w:rPr>
        <w:t>итогового решения,</w:t>
      </w:r>
      <w:r w:rsidR="00F767B0" w:rsidRPr="00047CCC">
        <w:rPr>
          <w:color w:val="000000" w:themeColor="text1"/>
          <w:sz w:val="28"/>
          <w:szCs w:val="28"/>
        </w:rPr>
        <w:t xml:space="preserve"> непосредственно </w:t>
      </w:r>
      <w:r w:rsidR="00F767B0">
        <w:rPr>
          <w:color w:val="000000" w:themeColor="text1"/>
          <w:sz w:val="28"/>
          <w:szCs w:val="28"/>
        </w:rPr>
        <w:t xml:space="preserve">заявителю </w:t>
      </w:r>
      <w:r w:rsidR="00F767B0" w:rsidRPr="00047CCC">
        <w:rPr>
          <w:color w:val="000000" w:themeColor="text1"/>
          <w:sz w:val="28"/>
          <w:szCs w:val="28"/>
        </w:rPr>
        <w:t>или направл</w:t>
      </w:r>
      <w:r w:rsidR="00F767B0">
        <w:rPr>
          <w:color w:val="000000" w:themeColor="text1"/>
          <w:sz w:val="28"/>
          <w:szCs w:val="28"/>
        </w:rPr>
        <w:t>яется</w:t>
      </w:r>
      <w:r w:rsidR="00F767B0" w:rsidRPr="00047CCC">
        <w:rPr>
          <w:color w:val="000000" w:themeColor="text1"/>
          <w:sz w:val="28"/>
          <w:szCs w:val="28"/>
        </w:rPr>
        <w:t xml:space="preserve"> по указанному заявителем почтовому адресу с уведомлением о вручении</w:t>
      </w:r>
      <w:r w:rsidR="00F767B0">
        <w:rPr>
          <w:color w:val="000000" w:themeColor="text1"/>
          <w:sz w:val="28"/>
          <w:szCs w:val="28"/>
        </w:rPr>
        <w:t>.</w:t>
      </w:r>
    </w:p>
    <w:p w14:paraId="14E9FEA8" w14:textId="3C1012F6" w:rsidR="008272D3" w:rsidRDefault="00F767B0" w:rsidP="00F767B0">
      <w:pPr>
        <w:pStyle w:val="s1"/>
        <w:shd w:val="clear" w:color="auto" w:fill="FFFFFF"/>
        <w:spacing w:before="0" w:beforeAutospacing="0" w:after="0" w:afterAutospacing="0" w:line="360" w:lineRule="auto"/>
        <w:ind w:firstLine="709"/>
        <w:jc w:val="both"/>
        <w:rPr>
          <w:color w:val="000000" w:themeColor="text1"/>
          <w:sz w:val="28"/>
          <w:szCs w:val="28"/>
        </w:rPr>
      </w:pPr>
      <w:r w:rsidRPr="00047CCC">
        <w:rPr>
          <w:color w:val="000000" w:themeColor="text1"/>
          <w:sz w:val="28"/>
          <w:szCs w:val="28"/>
        </w:rPr>
        <w:t xml:space="preserve">При поступлении в </w:t>
      </w:r>
      <w:r>
        <w:rPr>
          <w:color w:val="000000" w:themeColor="text1"/>
          <w:sz w:val="28"/>
          <w:szCs w:val="28"/>
        </w:rPr>
        <w:t xml:space="preserve">Администрацию </w:t>
      </w:r>
      <w:r w:rsidRPr="00047CCC">
        <w:rPr>
          <w:color w:val="000000" w:themeColor="text1"/>
          <w:sz w:val="28"/>
          <w:szCs w:val="28"/>
        </w:rPr>
        <w:t xml:space="preserve">документов, направленных с использованием </w:t>
      </w:r>
      <w:r>
        <w:rPr>
          <w:color w:val="000000" w:themeColor="text1"/>
          <w:sz w:val="28"/>
          <w:szCs w:val="28"/>
        </w:rPr>
        <w:t xml:space="preserve">Единого портала </w:t>
      </w:r>
      <w:r w:rsidRPr="00047CCC">
        <w:rPr>
          <w:color w:val="000000" w:themeColor="text1"/>
          <w:sz w:val="28"/>
          <w:szCs w:val="28"/>
        </w:rPr>
        <w:t xml:space="preserve">или регионального портала, подписанный </w:t>
      </w:r>
      <w:r>
        <w:rPr>
          <w:color w:val="000000" w:themeColor="text1"/>
          <w:sz w:val="28"/>
          <w:szCs w:val="28"/>
        </w:rPr>
        <w:t xml:space="preserve">электронной подписью </w:t>
      </w:r>
      <w:r w:rsidRPr="00047CCC">
        <w:rPr>
          <w:color w:val="000000" w:themeColor="text1"/>
          <w:sz w:val="28"/>
          <w:szCs w:val="28"/>
        </w:rPr>
        <w:t xml:space="preserve">уполномоченного лица </w:t>
      </w:r>
      <w:r>
        <w:rPr>
          <w:color w:val="000000" w:themeColor="text1"/>
          <w:sz w:val="28"/>
          <w:szCs w:val="28"/>
        </w:rPr>
        <w:t>Администрации документ, предусмотренный подпунктом «а» или подпунктом «б» пункта 3.3.2 Административного регламента,</w:t>
      </w:r>
      <w:r w:rsidRPr="00047CCC">
        <w:rPr>
          <w:color w:val="000000" w:themeColor="text1"/>
          <w:sz w:val="28"/>
          <w:szCs w:val="28"/>
        </w:rPr>
        <w:t xml:space="preserve"> в соответстви</w:t>
      </w:r>
      <w:r>
        <w:rPr>
          <w:color w:val="000000" w:themeColor="text1"/>
          <w:sz w:val="28"/>
          <w:szCs w:val="28"/>
        </w:rPr>
        <w:t>и с законодательством</w:t>
      </w:r>
      <w:r w:rsidRPr="00047CCC">
        <w:rPr>
          <w:color w:val="000000" w:themeColor="text1"/>
          <w:sz w:val="28"/>
          <w:szCs w:val="28"/>
        </w:rPr>
        <w:t xml:space="preserve"> Российской Федерации, высылается заявителю с использованием </w:t>
      </w:r>
      <w:r>
        <w:rPr>
          <w:color w:val="000000" w:themeColor="text1"/>
          <w:sz w:val="28"/>
          <w:szCs w:val="28"/>
        </w:rPr>
        <w:t xml:space="preserve">Единого портала </w:t>
      </w:r>
      <w:r w:rsidRPr="00047CCC">
        <w:rPr>
          <w:color w:val="000000" w:themeColor="text1"/>
          <w:sz w:val="28"/>
          <w:szCs w:val="28"/>
        </w:rPr>
        <w:t>или регионального портала.</w:t>
      </w:r>
    </w:p>
    <w:p w14:paraId="4FB42DF3" w14:textId="1552DF99" w:rsidR="00F767B0" w:rsidRDefault="00F767B0" w:rsidP="00F767B0">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Максимальный срок </w:t>
      </w:r>
      <w:r w:rsidR="00DD65B4">
        <w:rPr>
          <w:color w:val="000000" w:themeColor="text1"/>
          <w:sz w:val="28"/>
          <w:szCs w:val="28"/>
        </w:rPr>
        <w:t>осуществления предусмотренных</w:t>
      </w:r>
      <w:r>
        <w:rPr>
          <w:color w:val="000000" w:themeColor="text1"/>
          <w:sz w:val="28"/>
          <w:szCs w:val="28"/>
        </w:rPr>
        <w:t xml:space="preserve"> настоящим пунктом </w:t>
      </w:r>
      <w:r w:rsidRPr="00047CCC">
        <w:rPr>
          <w:color w:val="000000" w:themeColor="text1"/>
          <w:sz w:val="28"/>
          <w:szCs w:val="28"/>
        </w:rPr>
        <w:t>административн</w:t>
      </w:r>
      <w:r>
        <w:rPr>
          <w:color w:val="000000" w:themeColor="text1"/>
          <w:sz w:val="28"/>
          <w:szCs w:val="28"/>
        </w:rPr>
        <w:t>ых</w:t>
      </w:r>
      <w:r w:rsidRPr="00047CCC">
        <w:rPr>
          <w:color w:val="000000" w:themeColor="text1"/>
          <w:sz w:val="28"/>
          <w:szCs w:val="28"/>
        </w:rPr>
        <w:t xml:space="preserve"> действи</w:t>
      </w:r>
      <w:r>
        <w:rPr>
          <w:color w:val="000000" w:themeColor="text1"/>
          <w:sz w:val="28"/>
          <w:szCs w:val="28"/>
        </w:rPr>
        <w:t>й составляет 1 рабочий день.</w:t>
      </w:r>
    </w:p>
    <w:p w14:paraId="1C0C43F1" w14:textId="6D0C2FC2" w:rsidR="008272D3" w:rsidRDefault="008272D3" w:rsidP="001E6C24">
      <w:pPr>
        <w:pStyle w:val="s3"/>
        <w:shd w:val="clear" w:color="auto" w:fill="FFFFFF"/>
        <w:spacing w:before="0" w:beforeAutospacing="0" w:after="0" w:afterAutospacing="0" w:line="360" w:lineRule="auto"/>
        <w:ind w:firstLine="709"/>
        <w:jc w:val="both"/>
        <w:rPr>
          <w:rFonts w:cs="Arial"/>
          <w:bCs/>
          <w:color w:val="000000" w:themeColor="text1"/>
          <w:sz w:val="28"/>
          <w:szCs w:val="28"/>
          <w:lang w:eastAsia="ar-SA"/>
        </w:rPr>
      </w:pPr>
      <w:r>
        <w:rPr>
          <w:color w:val="000000" w:themeColor="text1"/>
          <w:sz w:val="28"/>
          <w:szCs w:val="28"/>
        </w:rPr>
        <w:t xml:space="preserve">3.3.4. </w:t>
      </w:r>
      <w:r w:rsidR="00E22A58" w:rsidRPr="00DF4B0D">
        <w:rPr>
          <w:rFonts w:cs="Arial"/>
          <w:bCs/>
          <w:color w:val="000000" w:themeColor="text1"/>
          <w:sz w:val="28"/>
          <w:szCs w:val="28"/>
          <w:lang w:eastAsia="ar-SA"/>
        </w:rPr>
        <w:t xml:space="preserve">Критерием принятия </w:t>
      </w:r>
      <w:r w:rsidR="00F767B0">
        <w:rPr>
          <w:rFonts w:cs="Arial"/>
          <w:bCs/>
          <w:color w:val="000000" w:themeColor="text1"/>
          <w:sz w:val="28"/>
          <w:szCs w:val="28"/>
          <w:lang w:eastAsia="ar-SA"/>
        </w:rPr>
        <w:t xml:space="preserve">и направления </w:t>
      </w:r>
      <w:r w:rsidR="00E22A58" w:rsidRPr="00DF4B0D">
        <w:rPr>
          <w:rFonts w:cs="Arial"/>
          <w:bCs/>
          <w:color w:val="000000" w:themeColor="text1"/>
          <w:sz w:val="28"/>
          <w:szCs w:val="28"/>
          <w:lang w:eastAsia="ar-SA"/>
        </w:rPr>
        <w:t>решения</w:t>
      </w:r>
      <w:r w:rsidR="00E22A58">
        <w:rPr>
          <w:rFonts w:cs="Arial"/>
          <w:bCs/>
          <w:color w:val="000000" w:themeColor="text1"/>
          <w:sz w:val="28"/>
          <w:szCs w:val="28"/>
          <w:lang w:eastAsia="ar-SA"/>
        </w:rPr>
        <w:t xml:space="preserve"> </w:t>
      </w:r>
      <w:r w:rsidR="00CD10CB">
        <w:rPr>
          <w:color w:val="000000" w:themeColor="text1"/>
          <w:sz w:val="28"/>
          <w:szCs w:val="28"/>
        </w:rPr>
        <w:t>о</w:t>
      </w:r>
      <w:r w:rsidR="00CD10CB" w:rsidRPr="008C1710">
        <w:rPr>
          <w:color w:val="000000" w:themeColor="text1"/>
          <w:sz w:val="28"/>
          <w:szCs w:val="28"/>
        </w:rPr>
        <w:t xml:space="preserve"> </w:t>
      </w:r>
      <w:r w:rsidR="0010384B">
        <w:rPr>
          <w:color w:val="000000" w:themeColor="text1"/>
          <w:sz w:val="28"/>
          <w:szCs w:val="28"/>
          <w:shd w:val="clear" w:color="auto" w:fill="FFFFFF"/>
        </w:rPr>
        <w:t>в</w:t>
      </w:r>
      <w:r w:rsidR="0010384B" w:rsidRPr="008653E7">
        <w:rPr>
          <w:color w:val="000000" w:themeColor="text1"/>
          <w:sz w:val="28"/>
          <w:szCs w:val="28"/>
          <w:shd w:val="clear" w:color="auto" w:fill="FFFFFF"/>
        </w:rPr>
        <w:t>ключени</w:t>
      </w:r>
      <w:r w:rsidR="0010384B">
        <w:rPr>
          <w:color w:val="000000" w:themeColor="text1"/>
          <w:sz w:val="28"/>
          <w:szCs w:val="28"/>
          <w:shd w:val="clear" w:color="auto" w:fill="FFFFFF"/>
        </w:rPr>
        <w:t>и</w:t>
      </w:r>
      <w:r w:rsidR="0010384B" w:rsidRPr="008653E7">
        <w:rPr>
          <w:color w:val="000000" w:themeColor="text1"/>
          <w:sz w:val="28"/>
          <w:szCs w:val="28"/>
          <w:shd w:val="clear" w:color="auto" w:fill="FFFFFF"/>
        </w:rPr>
        <w:t xml:space="preserve"> сведений о месте (площадке) накопления твердых коммунальных отходов в </w:t>
      </w:r>
      <w:r w:rsidR="0010384B">
        <w:rPr>
          <w:color w:val="000000" w:themeColor="text1"/>
          <w:sz w:val="28"/>
          <w:szCs w:val="28"/>
          <w:shd w:val="clear" w:color="auto" w:fill="FFFFFF"/>
        </w:rPr>
        <w:t>Р</w:t>
      </w:r>
      <w:r w:rsidR="0010384B" w:rsidRPr="008653E7">
        <w:rPr>
          <w:color w:val="000000" w:themeColor="text1"/>
          <w:sz w:val="28"/>
          <w:szCs w:val="28"/>
          <w:shd w:val="clear" w:color="auto" w:fill="FFFFFF"/>
        </w:rPr>
        <w:t>еестр</w:t>
      </w:r>
      <w:r w:rsidR="00CD10CB">
        <w:rPr>
          <w:rFonts w:cs="Arial"/>
          <w:bCs/>
          <w:color w:val="000000" w:themeColor="text1"/>
          <w:sz w:val="28"/>
          <w:szCs w:val="28"/>
          <w:lang w:eastAsia="ar-SA"/>
        </w:rPr>
        <w:t xml:space="preserve"> </w:t>
      </w:r>
      <w:r w:rsidR="00F767B0">
        <w:rPr>
          <w:rFonts w:cs="Arial"/>
          <w:bCs/>
          <w:color w:val="000000" w:themeColor="text1"/>
          <w:sz w:val="28"/>
          <w:szCs w:val="28"/>
          <w:lang w:eastAsia="ar-SA"/>
        </w:rPr>
        <w:t xml:space="preserve">или </w:t>
      </w:r>
      <w:r w:rsidR="00F767B0">
        <w:rPr>
          <w:color w:val="000000" w:themeColor="text1"/>
          <w:sz w:val="28"/>
          <w:szCs w:val="28"/>
        </w:rPr>
        <w:t xml:space="preserve">уведомления об отказе </w:t>
      </w:r>
      <w:r w:rsidR="00F767B0">
        <w:rPr>
          <w:rFonts w:cs="Arial"/>
          <w:bCs/>
          <w:color w:val="000000" w:themeColor="text1"/>
          <w:sz w:val="28"/>
          <w:szCs w:val="28"/>
          <w:lang w:eastAsia="ar-SA"/>
        </w:rPr>
        <w:t xml:space="preserve">в предоставлении муниципальной услуги </w:t>
      </w:r>
      <w:r w:rsidR="00E22A58">
        <w:rPr>
          <w:rFonts w:cs="Arial"/>
          <w:bCs/>
          <w:color w:val="000000" w:themeColor="text1"/>
          <w:sz w:val="28"/>
          <w:szCs w:val="28"/>
          <w:lang w:eastAsia="ar-SA"/>
        </w:rPr>
        <w:t xml:space="preserve">является </w:t>
      </w:r>
      <w:r w:rsidR="00F767B0">
        <w:rPr>
          <w:rFonts w:cs="Arial"/>
          <w:bCs/>
          <w:color w:val="000000" w:themeColor="text1"/>
          <w:sz w:val="28"/>
          <w:szCs w:val="28"/>
          <w:lang w:eastAsia="ar-SA"/>
        </w:rPr>
        <w:t xml:space="preserve">соответственно </w:t>
      </w:r>
      <w:r w:rsidR="001178B5" w:rsidRPr="00DF4B0D">
        <w:rPr>
          <w:rFonts w:cs="Arial"/>
          <w:bCs/>
          <w:color w:val="000000" w:themeColor="text1"/>
          <w:sz w:val="28"/>
          <w:szCs w:val="28"/>
          <w:lang w:eastAsia="ar-SA"/>
        </w:rPr>
        <w:t xml:space="preserve">отсутствие </w:t>
      </w:r>
      <w:r w:rsidR="00F767B0">
        <w:rPr>
          <w:rFonts w:cs="Arial"/>
          <w:bCs/>
          <w:color w:val="000000" w:themeColor="text1"/>
          <w:sz w:val="28"/>
          <w:szCs w:val="28"/>
          <w:lang w:eastAsia="ar-SA"/>
        </w:rPr>
        <w:t xml:space="preserve">или наличие </w:t>
      </w:r>
      <w:r>
        <w:rPr>
          <w:rFonts w:cs="Arial"/>
          <w:bCs/>
          <w:color w:val="000000" w:themeColor="text1"/>
          <w:sz w:val="28"/>
          <w:szCs w:val="28"/>
          <w:lang w:eastAsia="ar-SA"/>
        </w:rPr>
        <w:t>оснований</w:t>
      </w:r>
      <w:r w:rsidRPr="00DF4B0D">
        <w:rPr>
          <w:rFonts w:cs="Arial"/>
          <w:bCs/>
          <w:color w:val="000000" w:themeColor="text1"/>
          <w:sz w:val="28"/>
          <w:szCs w:val="28"/>
          <w:lang w:eastAsia="ar-SA"/>
        </w:rPr>
        <w:t>, указанных в пункте 2.</w:t>
      </w:r>
      <w:r>
        <w:rPr>
          <w:rFonts w:cs="Arial"/>
          <w:bCs/>
          <w:color w:val="000000" w:themeColor="text1"/>
          <w:sz w:val="28"/>
          <w:szCs w:val="28"/>
          <w:lang w:eastAsia="ar-SA"/>
        </w:rPr>
        <w:t>11</w:t>
      </w:r>
      <w:r w:rsidRPr="00DF4B0D">
        <w:rPr>
          <w:rFonts w:cs="Arial"/>
          <w:bCs/>
          <w:color w:val="000000" w:themeColor="text1"/>
          <w:sz w:val="28"/>
          <w:szCs w:val="28"/>
          <w:lang w:eastAsia="ar-SA"/>
        </w:rPr>
        <w:t xml:space="preserve"> </w:t>
      </w:r>
      <w:r w:rsidR="001178B5" w:rsidRPr="00DF4B0D">
        <w:rPr>
          <w:rFonts w:cs="Arial"/>
          <w:bCs/>
          <w:color w:val="000000" w:themeColor="text1"/>
          <w:sz w:val="28"/>
          <w:szCs w:val="28"/>
          <w:lang w:eastAsia="ar-SA"/>
        </w:rPr>
        <w:t>Административного регламента</w:t>
      </w:r>
      <w:r w:rsidR="00E22A58">
        <w:rPr>
          <w:color w:val="000000" w:themeColor="text1"/>
          <w:sz w:val="28"/>
          <w:szCs w:val="28"/>
        </w:rPr>
        <w:t>.</w:t>
      </w:r>
    </w:p>
    <w:p w14:paraId="26AB3E90" w14:textId="0CF6AC21" w:rsidR="00E22A58" w:rsidRDefault="00E22A58"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3.</w:t>
      </w:r>
      <w:r>
        <w:rPr>
          <w:rFonts w:cs="Arial"/>
          <w:bCs/>
          <w:color w:val="000000" w:themeColor="text1"/>
          <w:sz w:val="28"/>
          <w:szCs w:val="28"/>
          <w:lang w:eastAsia="ar-SA"/>
        </w:rPr>
        <w:t>3</w:t>
      </w:r>
      <w:r w:rsidRPr="00DF4B0D">
        <w:rPr>
          <w:rFonts w:cs="Arial"/>
          <w:bCs/>
          <w:color w:val="000000" w:themeColor="text1"/>
          <w:sz w:val="28"/>
          <w:szCs w:val="28"/>
          <w:lang w:eastAsia="ar-SA"/>
        </w:rPr>
        <w:t>.</w:t>
      </w:r>
      <w:r w:rsidR="008272D3">
        <w:rPr>
          <w:rFonts w:cs="Arial"/>
          <w:bCs/>
          <w:color w:val="000000" w:themeColor="text1"/>
          <w:sz w:val="28"/>
          <w:szCs w:val="28"/>
          <w:lang w:eastAsia="ar-SA"/>
        </w:rPr>
        <w:t>5</w:t>
      </w:r>
      <w:r w:rsidRPr="00DF4B0D">
        <w:rPr>
          <w:rFonts w:cs="Arial"/>
          <w:bCs/>
          <w:color w:val="000000" w:themeColor="text1"/>
          <w:sz w:val="28"/>
          <w:szCs w:val="28"/>
          <w:lang w:eastAsia="ar-SA"/>
        </w:rPr>
        <w:t>. Результатом выполнения административной процедуры</w:t>
      </w:r>
      <w:r>
        <w:rPr>
          <w:rFonts w:cs="Arial"/>
          <w:bCs/>
          <w:color w:val="000000" w:themeColor="text1"/>
          <w:sz w:val="28"/>
          <w:szCs w:val="28"/>
          <w:lang w:eastAsia="ar-SA"/>
        </w:rPr>
        <w:t xml:space="preserve"> и способом её фиксации</w:t>
      </w:r>
      <w:r w:rsidRPr="00DF4B0D">
        <w:rPr>
          <w:rFonts w:cs="Arial"/>
          <w:bCs/>
          <w:color w:val="000000" w:themeColor="text1"/>
          <w:sz w:val="28"/>
          <w:szCs w:val="28"/>
          <w:lang w:eastAsia="ar-SA"/>
        </w:rPr>
        <w:t xml:space="preserve"> явля</w:t>
      </w:r>
      <w:r w:rsidR="00E00DF5">
        <w:rPr>
          <w:rFonts w:cs="Arial"/>
          <w:bCs/>
          <w:color w:val="000000" w:themeColor="text1"/>
          <w:sz w:val="28"/>
          <w:szCs w:val="28"/>
          <w:lang w:eastAsia="ar-SA"/>
        </w:rPr>
        <w:t>е</w:t>
      </w:r>
      <w:r w:rsidRPr="00DF4B0D">
        <w:rPr>
          <w:rFonts w:cs="Arial"/>
          <w:bCs/>
          <w:color w:val="000000" w:themeColor="text1"/>
          <w:sz w:val="28"/>
          <w:szCs w:val="28"/>
          <w:lang w:eastAsia="ar-SA"/>
        </w:rPr>
        <w:t>тся</w:t>
      </w:r>
      <w:r>
        <w:rPr>
          <w:rFonts w:cs="Arial"/>
          <w:bCs/>
          <w:color w:val="000000" w:themeColor="text1"/>
          <w:sz w:val="28"/>
          <w:szCs w:val="28"/>
          <w:lang w:eastAsia="ar-SA"/>
        </w:rPr>
        <w:t xml:space="preserve"> </w:t>
      </w:r>
      <w:r w:rsidR="001E6C24">
        <w:rPr>
          <w:rFonts w:cs="Arial"/>
          <w:bCs/>
          <w:color w:val="000000" w:themeColor="text1"/>
          <w:sz w:val="28"/>
          <w:szCs w:val="28"/>
          <w:lang w:eastAsia="ar-SA"/>
        </w:rPr>
        <w:t xml:space="preserve">получение заявителем </w:t>
      </w:r>
      <w:r w:rsidR="00E00DF5">
        <w:rPr>
          <w:color w:val="000000" w:themeColor="text1"/>
          <w:sz w:val="28"/>
          <w:szCs w:val="28"/>
        </w:rPr>
        <w:t>решени</w:t>
      </w:r>
      <w:r w:rsidR="001E6C24">
        <w:rPr>
          <w:color w:val="000000" w:themeColor="text1"/>
          <w:sz w:val="28"/>
          <w:szCs w:val="28"/>
        </w:rPr>
        <w:t>я</w:t>
      </w:r>
      <w:r w:rsidR="00E00DF5">
        <w:rPr>
          <w:color w:val="000000" w:themeColor="text1"/>
          <w:sz w:val="28"/>
          <w:szCs w:val="28"/>
        </w:rPr>
        <w:t xml:space="preserve"> о</w:t>
      </w:r>
      <w:r w:rsidR="00E00DF5" w:rsidRPr="008C1710">
        <w:rPr>
          <w:color w:val="000000" w:themeColor="text1"/>
          <w:sz w:val="28"/>
          <w:szCs w:val="28"/>
        </w:rPr>
        <w:t xml:space="preserve"> </w:t>
      </w:r>
      <w:r w:rsidR="00A74C2D">
        <w:rPr>
          <w:color w:val="000000" w:themeColor="text1"/>
          <w:sz w:val="28"/>
          <w:szCs w:val="28"/>
          <w:shd w:val="clear" w:color="auto" w:fill="FFFFFF"/>
        </w:rPr>
        <w:t>в</w:t>
      </w:r>
      <w:r w:rsidR="00A74C2D" w:rsidRPr="008653E7">
        <w:rPr>
          <w:color w:val="000000" w:themeColor="text1"/>
          <w:sz w:val="28"/>
          <w:szCs w:val="28"/>
          <w:shd w:val="clear" w:color="auto" w:fill="FFFFFF"/>
        </w:rPr>
        <w:t>ключени</w:t>
      </w:r>
      <w:r w:rsidR="00A74C2D">
        <w:rPr>
          <w:color w:val="000000" w:themeColor="text1"/>
          <w:sz w:val="28"/>
          <w:szCs w:val="28"/>
          <w:shd w:val="clear" w:color="auto" w:fill="FFFFFF"/>
        </w:rPr>
        <w:t>и</w:t>
      </w:r>
      <w:r w:rsidR="00A74C2D" w:rsidRPr="008653E7">
        <w:rPr>
          <w:color w:val="000000" w:themeColor="text1"/>
          <w:sz w:val="28"/>
          <w:szCs w:val="28"/>
          <w:shd w:val="clear" w:color="auto" w:fill="FFFFFF"/>
        </w:rPr>
        <w:t xml:space="preserve"> сведений о месте (площадке) накопления твердых коммунальных отходов в </w:t>
      </w:r>
      <w:r w:rsidR="00A74C2D">
        <w:rPr>
          <w:color w:val="000000" w:themeColor="text1"/>
          <w:sz w:val="28"/>
          <w:szCs w:val="28"/>
          <w:shd w:val="clear" w:color="auto" w:fill="FFFFFF"/>
        </w:rPr>
        <w:t>Р</w:t>
      </w:r>
      <w:r w:rsidR="00A74C2D" w:rsidRPr="008653E7">
        <w:rPr>
          <w:color w:val="000000" w:themeColor="text1"/>
          <w:sz w:val="28"/>
          <w:szCs w:val="28"/>
          <w:shd w:val="clear" w:color="auto" w:fill="FFFFFF"/>
        </w:rPr>
        <w:t>еестр</w:t>
      </w:r>
      <w:r w:rsidR="00A74C2D">
        <w:rPr>
          <w:color w:val="000000" w:themeColor="text1"/>
          <w:sz w:val="28"/>
          <w:szCs w:val="28"/>
        </w:rPr>
        <w:t xml:space="preserve"> </w:t>
      </w:r>
      <w:r w:rsidR="001E6C24">
        <w:rPr>
          <w:color w:val="000000" w:themeColor="text1"/>
          <w:sz w:val="28"/>
          <w:szCs w:val="28"/>
        </w:rPr>
        <w:t>либо</w:t>
      </w:r>
      <w:r w:rsidR="001E6C24" w:rsidRPr="001E6C24">
        <w:rPr>
          <w:color w:val="000000" w:themeColor="text1"/>
          <w:sz w:val="28"/>
          <w:szCs w:val="28"/>
        </w:rPr>
        <w:t xml:space="preserve"> </w:t>
      </w:r>
      <w:r w:rsidR="001E6C24">
        <w:rPr>
          <w:color w:val="000000" w:themeColor="text1"/>
          <w:sz w:val="28"/>
          <w:szCs w:val="28"/>
        </w:rPr>
        <w:t xml:space="preserve">уведомления об отказе </w:t>
      </w:r>
      <w:r w:rsidR="001E6C24">
        <w:rPr>
          <w:rFonts w:cs="Arial"/>
          <w:bCs/>
          <w:color w:val="000000" w:themeColor="text1"/>
          <w:sz w:val="28"/>
          <w:szCs w:val="28"/>
          <w:lang w:eastAsia="ar-SA"/>
        </w:rPr>
        <w:t>в предоставлении муниципальной услуги</w:t>
      </w:r>
      <w:r w:rsidRPr="00DF4B0D">
        <w:rPr>
          <w:rFonts w:cs="Arial"/>
          <w:bCs/>
          <w:color w:val="000000" w:themeColor="text1"/>
          <w:sz w:val="28"/>
          <w:szCs w:val="28"/>
          <w:lang w:eastAsia="ar-SA"/>
        </w:rPr>
        <w:t>.</w:t>
      </w:r>
    </w:p>
    <w:p w14:paraId="3F287775" w14:textId="34ADD390" w:rsidR="003A0ECA" w:rsidRPr="00350875" w:rsidRDefault="003A0ECA" w:rsidP="003A0ECA">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lastRenderedPageBreak/>
        <w:t>3.</w:t>
      </w:r>
      <w:r w:rsidR="001E6C24">
        <w:rPr>
          <w:rFonts w:cs="Arial"/>
          <w:bCs/>
          <w:color w:val="000000" w:themeColor="text1"/>
          <w:sz w:val="28"/>
          <w:szCs w:val="28"/>
          <w:lang w:eastAsia="ar-SA"/>
        </w:rPr>
        <w:t>3</w:t>
      </w:r>
      <w:r w:rsidRPr="00DF4B0D">
        <w:rPr>
          <w:rFonts w:cs="Arial"/>
          <w:bCs/>
          <w:color w:val="000000" w:themeColor="text1"/>
          <w:sz w:val="28"/>
          <w:szCs w:val="28"/>
          <w:lang w:eastAsia="ar-SA"/>
        </w:rPr>
        <w:t>.</w:t>
      </w:r>
      <w:r w:rsidR="001E6C24">
        <w:rPr>
          <w:rFonts w:cs="Arial"/>
          <w:bCs/>
          <w:color w:val="000000" w:themeColor="text1"/>
          <w:sz w:val="28"/>
          <w:szCs w:val="28"/>
          <w:lang w:eastAsia="ar-SA"/>
        </w:rPr>
        <w:t>6</w:t>
      </w:r>
      <w:r w:rsidRPr="00DF4B0D">
        <w:rPr>
          <w:rFonts w:cs="Arial"/>
          <w:bCs/>
          <w:color w:val="000000" w:themeColor="text1"/>
          <w:sz w:val="28"/>
          <w:szCs w:val="28"/>
          <w:lang w:eastAsia="ar-SA"/>
        </w:rPr>
        <w:t xml:space="preserve">. Способом фиксации результата административной процедуры является </w:t>
      </w:r>
      <w:r w:rsidRPr="00047CCC">
        <w:rPr>
          <w:color w:val="000000" w:themeColor="text1"/>
          <w:sz w:val="28"/>
          <w:szCs w:val="28"/>
        </w:rPr>
        <w:t>подписан</w:t>
      </w:r>
      <w:r>
        <w:rPr>
          <w:color w:val="000000" w:themeColor="text1"/>
          <w:sz w:val="28"/>
          <w:szCs w:val="28"/>
        </w:rPr>
        <w:t>ие</w:t>
      </w:r>
      <w:r w:rsidRPr="00047CCC">
        <w:rPr>
          <w:color w:val="000000" w:themeColor="text1"/>
          <w:sz w:val="28"/>
          <w:szCs w:val="28"/>
        </w:rPr>
        <w:t xml:space="preserve"> руководителем (заместителем руководителя) </w:t>
      </w:r>
      <w:r>
        <w:rPr>
          <w:color w:val="000000" w:themeColor="text1"/>
          <w:sz w:val="28"/>
          <w:szCs w:val="28"/>
        </w:rPr>
        <w:t xml:space="preserve">Администрации </w:t>
      </w:r>
      <w:r w:rsidR="001E6C24">
        <w:rPr>
          <w:color w:val="000000" w:themeColor="text1"/>
          <w:sz w:val="28"/>
          <w:szCs w:val="28"/>
        </w:rPr>
        <w:t>решения о</w:t>
      </w:r>
      <w:r w:rsidR="001E6C24" w:rsidRPr="008C1710">
        <w:rPr>
          <w:color w:val="000000" w:themeColor="text1"/>
          <w:sz w:val="28"/>
          <w:szCs w:val="28"/>
        </w:rPr>
        <w:t xml:space="preserve"> </w:t>
      </w:r>
      <w:r w:rsidR="00A74C2D">
        <w:rPr>
          <w:color w:val="000000" w:themeColor="text1"/>
          <w:sz w:val="28"/>
          <w:szCs w:val="28"/>
          <w:shd w:val="clear" w:color="auto" w:fill="FFFFFF"/>
        </w:rPr>
        <w:t>в</w:t>
      </w:r>
      <w:r w:rsidR="00A74C2D" w:rsidRPr="008653E7">
        <w:rPr>
          <w:color w:val="000000" w:themeColor="text1"/>
          <w:sz w:val="28"/>
          <w:szCs w:val="28"/>
          <w:shd w:val="clear" w:color="auto" w:fill="FFFFFF"/>
        </w:rPr>
        <w:t>ключени</w:t>
      </w:r>
      <w:r w:rsidR="00A74C2D">
        <w:rPr>
          <w:color w:val="000000" w:themeColor="text1"/>
          <w:sz w:val="28"/>
          <w:szCs w:val="28"/>
          <w:shd w:val="clear" w:color="auto" w:fill="FFFFFF"/>
        </w:rPr>
        <w:t>и</w:t>
      </w:r>
      <w:r w:rsidR="00A74C2D" w:rsidRPr="008653E7">
        <w:rPr>
          <w:color w:val="000000" w:themeColor="text1"/>
          <w:sz w:val="28"/>
          <w:szCs w:val="28"/>
          <w:shd w:val="clear" w:color="auto" w:fill="FFFFFF"/>
        </w:rPr>
        <w:t xml:space="preserve"> сведений о месте (площадке) накопления твердых коммунальных отходов в </w:t>
      </w:r>
      <w:r w:rsidR="00A74C2D">
        <w:rPr>
          <w:color w:val="000000" w:themeColor="text1"/>
          <w:sz w:val="28"/>
          <w:szCs w:val="28"/>
          <w:shd w:val="clear" w:color="auto" w:fill="FFFFFF"/>
        </w:rPr>
        <w:t>Р</w:t>
      </w:r>
      <w:r w:rsidR="00A74C2D" w:rsidRPr="008653E7">
        <w:rPr>
          <w:color w:val="000000" w:themeColor="text1"/>
          <w:sz w:val="28"/>
          <w:szCs w:val="28"/>
          <w:shd w:val="clear" w:color="auto" w:fill="FFFFFF"/>
        </w:rPr>
        <w:t>еестр</w:t>
      </w:r>
      <w:r w:rsidR="00A74C2D">
        <w:rPr>
          <w:color w:val="000000" w:themeColor="text1"/>
          <w:sz w:val="28"/>
          <w:szCs w:val="28"/>
        </w:rPr>
        <w:t xml:space="preserve"> </w:t>
      </w:r>
      <w:r w:rsidR="001E6C24">
        <w:rPr>
          <w:color w:val="000000" w:themeColor="text1"/>
          <w:sz w:val="28"/>
          <w:szCs w:val="28"/>
        </w:rPr>
        <w:t>либо</w:t>
      </w:r>
      <w:r w:rsidR="001E6C24" w:rsidRPr="001E6C24">
        <w:rPr>
          <w:color w:val="000000" w:themeColor="text1"/>
          <w:sz w:val="28"/>
          <w:szCs w:val="28"/>
        </w:rPr>
        <w:t xml:space="preserve"> </w:t>
      </w:r>
      <w:r w:rsidR="001E6C24">
        <w:rPr>
          <w:color w:val="000000" w:themeColor="text1"/>
          <w:sz w:val="28"/>
          <w:szCs w:val="28"/>
        </w:rPr>
        <w:t xml:space="preserve">уведомления об отказе </w:t>
      </w:r>
      <w:r w:rsidR="001E6C24">
        <w:rPr>
          <w:rFonts w:cs="Arial"/>
          <w:bCs/>
          <w:color w:val="000000" w:themeColor="text1"/>
          <w:sz w:val="28"/>
          <w:szCs w:val="28"/>
          <w:lang w:eastAsia="ar-SA"/>
        </w:rPr>
        <w:t>в предоставлении муниципальной услуги</w:t>
      </w:r>
      <w:r w:rsidRPr="00DF4B0D">
        <w:rPr>
          <w:rFonts w:cs="Arial"/>
          <w:bCs/>
          <w:color w:val="000000" w:themeColor="text1"/>
          <w:sz w:val="28"/>
          <w:szCs w:val="28"/>
          <w:lang w:eastAsia="ar-SA"/>
        </w:rPr>
        <w:t>.</w:t>
      </w:r>
    </w:p>
    <w:p w14:paraId="3B39298B" w14:textId="77777777" w:rsidR="00E565DF" w:rsidRDefault="00E565DF" w:rsidP="00E565DF">
      <w:pPr>
        <w:tabs>
          <w:tab w:val="left" w:pos="0"/>
          <w:tab w:val="left" w:pos="6840"/>
        </w:tabs>
        <w:suppressAutoHyphens/>
        <w:ind w:firstLine="709"/>
        <w:contextualSpacing/>
        <w:jc w:val="both"/>
        <w:rPr>
          <w:rFonts w:cs="Arial"/>
          <w:bCs/>
          <w:sz w:val="28"/>
          <w:szCs w:val="28"/>
          <w:lang w:eastAsia="ar-SA"/>
        </w:rPr>
      </w:pPr>
    </w:p>
    <w:p w14:paraId="4CF9E4E4" w14:textId="5969B276" w:rsidR="00E565DF" w:rsidRDefault="00E565DF" w:rsidP="00E565DF">
      <w:pPr>
        <w:tabs>
          <w:tab w:val="left" w:pos="0"/>
          <w:tab w:val="left" w:pos="6840"/>
        </w:tabs>
        <w:suppressAutoHyphens/>
        <w:ind w:firstLine="709"/>
        <w:contextualSpacing/>
        <w:jc w:val="both"/>
        <w:rPr>
          <w:rFonts w:cs="Arial"/>
          <w:bCs/>
          <w:sz w:val="28"/>
          <w:szCs w:val="28"/>
          <w:lang w:eastAsia="ar-SA"/>
        </w:rPr>
      </w:pPr>
      <w:r>
        <w:rPr>
          <w:rFonts w:cs="Arial"/>
          <w:bCs/>
          <w:sz w:val="28"/>
          <w:szCs w:val="28"/>
          <w:lang w:eastAsia="ar-SA"/>
        </w:rPr>
        <w:t xml:space="preserve">3.4. </w:t>
      </w:r>
      <w:r w:rsidR="0069574E">
        <w:rPr>
          <w:rFonts w:cs="Arial"/>
          <w:bCs/>
          <w:sz w:val="28"/>
          <w:szCs w:val="28"/>
          <w:lang w:eastAsia="ar-SA"/>
        </w:rPr>
        <w:t>И</w:t>
      </w:r>
      <w:r w:rsidRPr="004007C6">
        <w:rPr>
          <w:rFonts w:cs="Arial"/>
          <w:bCs/>
          <w:sz w:val="28"/>
          <w:szCs w:val="28"/>
          <w:lang w:eastAsia="ar-SA"/>
        </w:rPr>
        <w:t>справлени</w:t>
      </w:r>
      <w:r w:rsidR="0069574E">
        <w:rPr>
          <w:rFonts w:cs="Arial"/>
          <w:bCs/>
          <w:sz w:val="28"/>
          <w:szCs w:val="28"/>
          <w:lang w:eastAsia="ar-SA"/>
        </w:rPr>
        <w:t>е</w:t>
      </w:r>
      <w:r w:rsidRPr="004007C6">
        <w:rPr>
          <w:rFonts w:cs="Arial"/>
          <w:bCs/>
          <w:sz w:val="28"/>
          <w:szCs w:val="28"/>
          <w:lang w:eastAsia="ar-SA"/>
        </w:rPr>
        <w:t xml:space="preserve"> допущенных опечаток и (или) ошибок в выданных в результате предоставления </w:t>
      </w:r>
      <w:r>
        <w:rPr>
          <w:rFonts w:cs="Arial"/>
          <w:bCs/>
          <w:sz w:val="28"/>
          <w:szCs w:val="28"/>
          <w:lang w:eastAsia="ar-SA"/>
        </w:rPr>
        <w:t>муниципальной</w:t>
      </w:r>
      <w:r w:rsidRPr="004007C6">
        <w:rPr>
          <w:rFonts w:cs="Arial"/>
          <w:bCs/>
          <w:sz w:val="28"/>
          <w:szCs w:val="28"/>
          <w:lang w:eastAsia="ar-SA"/>
        </w:rPr>
        <w:t xml:space="preserve"> услуги документах</w:t>
      </w:r>
    </w:p>
    <w:p w14:paraId="29CEDBAA" w14:textId="77777777" w:rsidR="00E565DF" w:rsidRPr="00195A19" w:rsidRDefault="00E565DF" w:rsidP="00E565DF">
      <w:pPr>
        <w:tabs>
          <w:tab w:val="left" w:pos="0"/>
          <w:tab w:val="left" w:pos="6840"/>
        </w:tabs>
        <w:suppressAutoHyphens/>
        <w:ind w:firstLine="709"/>
        <w:contextualSpacing/>
        <w:jc w:val="both"/>
        <w:rPr>
          <w:rFonts w:cs="Arial"/>
          <w:bCs/>
          <w:sz w:val="28"/>
          <w:szCs w:val="28"/>
          <w:lang w:eastAsia="ar-SA"/>
        </w:rPr>
      </w:pPr>
    </w:p>
    <w:p w14:paraId="7FCDE49E" w14:textId="48C53D62" w:rsidR="00E565DF" w:rsidRPr="00911248" w:rsidRDefault="00E565DF" w:rsidP="00E565DF">
      <w:pPr>
        <w:tabs>
          <w:tab w:val="left" w:pos="0"/>
          <w:tab w:val="left" w:pos="6840"/>
        </w:tabs>
        <w:suppressAutoHyphens/>
        <w:spacing w:line="360" w:lineRule="auto"/>
        <w:ind w:firstLine="709"/>
        <w:contextualSpacing/>
        <w:jc w:val="both"/>
        <w:rPr>
          <w:rFonts w:cs="Arial"/>
          <w:bCs/>
          <w:sz w:val="28"/>
          <w:szCs w:val="28"/>
          <w:lang w:eastAsia="ar-SA"/>
        </w:rPr>
      </w:pPr>
      <w:r>
        <w:rPr>
          <w:rFonts w:cs="Arial"/>
          <w:bCs/>
          <w:sz w:val="28"/>
          <w:szCs w:val="28"/>
          <w:lang w:eastAsia="ar-SA"/>
        </w:rPr>
        <w:t>3.4.1. </w:t>
      </w:r>
      <w:proofErr w:type="gramStart"/>
      <w:r w:rsidRPr="00221CC0">
        <w:rPr>
          <w:rFonts w:cs="Arial"/>
          <w:bCs/>
          <w:sz w:val="28"/>
          <w:szCs w:val="28"/>
          <w:lang w:eastAsia="ar-SA"/>
        </w:rPr>
        <w:t xml:space="preserve">Основанием для начала административной процедуры является поступление в </w:t>
      </w:r>
      <w:r>
        <w:rPr>
          <w:rFonts w:cs="Arial"/>
          <w:bCs/>
          <w:sz w:val="28"/>
          <w:szCs w:val="28"/>
          <w:lang w:eastAsia="ar-SA"/>
        </w:rPr>
        <w:t xml:space="preserve">Администрацию </w:t>
      </w:r>
      <w:r w:rsidRPr="00911248">
        <w:rPr>
          <w:rFonts w:cs="Arial"/>
          <w:bCs/>
          <w:sz w:val="28"/>
          <w:szCs w:val="28"/>
          <w:lang w:eastAsia="ar-SA"/>
        </w:rPr>
        <w:t xml:space="preserve">на бумажном носителе или </w:t>
      </w:r>
      <w:r>
        <w:rPr>
          <w:rFonts w:cs="Arial"/>
          <w:bCs/>
          <w:sz w:val="28"/>
          <w:szCs w:val="28"/>
          <w:lang w:eastAsia="ar-SA"/>
        </w:rPr>
        <w:t xml:space="preserve">в </w:t>
      </w:r>
      <w:r w:rsidRPr="00911248">
        <w:rPr>
          <w:rFonts w:cs="Arial"/>
          <w:bCs/>
          <w:sz w:val="28"/>
          <w:szCs w:val="28"/>
          <w:lang w:eastAsia="ar-SA"/>
        </w:rPr>
        <w:t>электронном виде заявления об исправлении выявленных заявителем опечаток и (или) ошибок в выданных в результате предоставления муниципальной услуги документах (далее – заявление об исправлении выявленных заявителем опечаток и (или) ошибок).</w:t>
      </w:r>
      <w:proofErr w:type="gramEnd"/>
    </w:p>
    <w:p w14:paraId="18C875C4" w14:textId="285BBE60" w:rsidR="00E565DF" w:rsidRPr="00221CC0" w:rsidRDefault="00E565DF" w:rsidP="00E565DF">
      <w:pPr>
        <w:tabs>
          <w:tab w:val="left" w:pos="0"/>
          <w:tab w:val="left" w:pos="6840"/>
        </w:tabs>
        <w:suppressAutoHyphens/>
        <w:spacing w:line="360" w:lineRule="auto"/>
        <w:ind w:firstLine="709"/>
        <w:contextualSpacing/>
        <w:jc w:val="both"/>
        <w:rPr>
          <w:rFonts w:cs="Arial"/>
          <w:bCs/>
          <w:sz w:val="28"/>
          <w:szCs w:val="28"/>
          <w:lang w:eastAsia="ar-SA"/>
        </w:rPr>
      </w:pPr>
      <w:r w:rsidRPr="00911248">
        <w:rPr>
          <w:rFonts w:cs="Arial"/>
          <w:bCs/>
          <w:sz w:val="28"/>
          <w:szCs w:val="28"/>
          <w:lang w:eastAsia="ar-SA"/>
        </w:rPr>
        <w:t>3.</w:t>
      </w:r>
      <w:r>
        <w:rPr>
          <w:rFonts w:cs="Arial"/>
          <w:bCs/>
          <w:sz w:val="28"/>
          <w:szCs w:val="28"/>
          <w:lang w:eastAsia="ar-SA"/>
        </w:rPr>
        <w:t>4.2</w:t>
      </w:r>
      <w:r w:rsidRPr="00911248">
        <w:rPr>
          <w:rFonts w:cs="Arial"/>
          <w:bCs/>
          <w:sz w:val="28"/>
          <w:szCs w:val="28"/>
          <w:lang w:eastAsia="ar-SA"/>
        </w:rPr>
        <w:t xml:space="preserve">. Специалист, ответственный за прием и регистрацию документов, в срок не позднее 1 рабочего дня </w:t>
      </w:r>
      <w:proofErr w:type="gramStart"/>
      <w:r w:rsidRPr="00911248">
        <w:rPr>
          <w:rFonts w:cs="Arial"/>
          <w:bCs/>
          <w:sz w:val="28"/>
          <w:szCs w:val="28"/>
          <w:lang w:eastAsia="ar-SA"/>
        </w:rPr>
        <w:t>с даты поступления</w:t>
      </w:r>
      <w:proofErr w:type="gramEnd"/>
      <w:r w:rsidRPr="00911248">
        <w:rPr>
          <w:rFonts w:cs="Arial"/>
          <w:bCs/>
          <w:sz w:val="28"/>
          <w:szCs w:val="28"/>
          <w:lang w:eastAsia="ar-SA"/>
        </w:rPr>
        <w:t xml:space="preserve"> заявления об исправлении выявленных заявителем опечаток и (или) ошибок </w:t>
      </w:r>
      <w:r w:rsidRPr="00221CC0">
        <w:rPr>
          <w:rFonts w:cs="Arial"/>
          <w:bCs/>
          <w:sz w:val="28"/>
          <w:szCs w:val="28"/>
          <w:lang w:eastAsia="ar-SA"/>
        </w:rPr>
        <w:t xml:space="preserve">в </w:t>
      </w:r>
      <w:r>
        <w:rPr>
          <w:rFonts w:cs="Arial"/>
          <w:bCs/>
          <w:sz w:val="28"/>
          <w:szCs w:val="28"/>
          <w:lang w:eastAsia="ar-SA"/>
        </w:rPr>
        <w:t xml:space="preserve">Администрацию </w:t>
      </w:r>
      <w:r w:rsidRPr="00911248">
        <w:rPr>
          <w:rFonts w:cs="Arial"/>
          <w:bCs/>
          <w:sz w:val="28"/>
          <w:szCs w:val="28"/>
          <w:lang w:eastAsia="ar-SA"/>
        </w:rPr>
        <w:t xml:space="preserve">регистрирует такое заявление в информационной системе </w:t>
      </w:r>
      <w:r w:rsidRPr="00221CC0">
        <w:rPr>
          <w:rFonts w:cs="Arial"/>
          <w:bCs/>
          <w:sz w:val="28"/>
          <w:szCs w:val="28"/>
          <w:lang w:eastAsia="ar-SA"/>
        </w:rPr>
        <w:t xml:space="preserve">в </w:t>
      </w:r>
      <w:r>
        <w:rPr>
          <w:rFonts w:cs="Arial"/>
          <w:bCs/>
          <w:sz w:val="28"/>
          <w:szCs w:val="28"/>
          <w:lang w:eastAsia="ar-SA"/>
        </w:rPr>
        <w:t xml:space="preserve">Администрации </w:t>
      </w:r>
      <w:r w:rsidRPr="00911248">
        <w:rPr>
          <w:rFonts w:cs="Arial"/>
          <w:bCs/>
          <w:sz w:val="28"/>
          <w:szCs w:val="28"/>
          <w:lang w:eastAsia="ar-SA"/>
        </w:rPr>
        <w:t>либо в ином установленном порядке и передает его уполномоченно</w:t>
      </w:r>
      <w:r>
        <w:rPr>
          <w:rFonts w:cs="Arial"/>
          <w:bCs/>
          <w:sz w:val="28"/>
          <w:szCs w:val="28"/>
          <w:lang w:eastAsia="ar-SA"/>
        </w:rPr>
        <w:t>му должностному лицу Администрации</w:t>
      </w:r>
      <w:r w:rsidRPr="00911248">
        <w:rPr>
          <w:rFonts w:cs="Arial"/>
          <w:bCs/>
          <w:sz w:val="28"/>
          <w:szCs w:val="28"/>
          <w:lang w:eastAsia="ar-SA"/>
        </w:rPr>
        <w:t>.</w:t>
      </w:r>
    </w:p>
    <w:p w14:paraId="5D5A9720" w14:textId="6310B881" w:rsidR="00E565DF" w:rsidRDefault="00E565DF" w:rsidP="00E565DF">
      <w:pPr>
        <w:tabs>
          <w:tab w:val="left" w:pos="0"/>
          <w:tab w:val="left" w:pos="6840"/>
        </w:tabs>
        <w:suppressAutoHyphens/>
        <w:spacing w:line="360" w:lineRule="auto"/>
        <w:ind w:firstLine="709"/>
        <w:contextualSpacing/>
        <w:jc w:val="both"/>
        <w:rPr>
          <w:rFonts w:cs="Arial"/>
          <w:bCs/>
          <w:sz w:val="28"/>
          <w:szCs w:val="28"/>
          <w:lang w:eastAsia="ar-SA"/>
        </w:rPr>
      </w:pPr>
      <w:r>
        <w:rPr>
          <w:rFonts w:cs="Arial"/>
          <w:bCs/>
          <w:sz w:val="28"/>
          <w:szCs w:val="28"/>
          <w:lang w:eastAsia="ar-SA"/>
        </w:rPr>
        <w:t>3.4.3</w:t>
      </w:r>
      <w:r w:rsidRPr="00221CC0">
        <w:rPr>
          <w:rFonts w:cs="Arial"/>
          <w:bCs/>
          <w:sz w:val="28"/>
          <w:szCs w:val="28"/>
          <w:lang w:eastAsia="ar-SA"/>
        </w:rPr>
        <w:t xml:space="preserve">. </w:t>
      </w:r>
      <w:r>
        <w:rPr>
          <w:rFonts w:cs="Arial"/>
          <w:bCs/>
          <w:sz w:val="28"/>
          <w:szCs w:val="28"/>
          <w:lang w:eastAsia="ar-SA"/>
        </w:rPr>
        <w:t>У</w:t>
      </w:r>
      <w:r w:rsidRPr="00911248">
        <w:rPr>
          <w:rFonts w:cs="Arial"/>
          <w:bCs/>
          <w:sz w:val="28"/>
          <w:szCs w:val="28"/>
          <w:lang w:eastAsia="ar-SA"/>
        </w:rPr>
        <w:t>полномоченно</w:t>
      </w:r>
      <w:r>
        <w:rPr>
          <w:rFonts w:cs="Arial"/>
          <w:bCs/>
          <w:sz w:val="28"/>
          <w:szCs w:val="28"/>
          <w:lang w:eastAsia="ar-SA"/>
        </w:rPr>
        <w:t>е должностное лицо Администрации</w:t>
      </w:r>
      <w:r w:rsidRPr="00911248">
        <w:rPr>
          <w:rFonts w:cs="Arial"/>
          <w:bCs/>
          <w:sz w:val="28"/>
          <w:szCs w:val="28"/>
          <w:lang w:eastAsia="ar-SA"/>
        </w:rPr>
        <w:t xml:space="preserve"> </w:t>
      </w:r>
      <w:r>
        <w:rPr>
          <w:rFonts w:cs="Arial"/>
          <w:bCs/>
          <w:sz w:val="28"/>
          <w:szCs w:val="28"/>
          <w:lang w:eastAsia="ar-SA"/>
        </w:rPr>
        <w:t>п</w:t>
      </w:r>
      <w:r w:rsidRPr="00911248">
        <w:rPr>
          <w:rFonts w:cs="Arial"/>
          <w:bCs/>
          <w:sz w:val="28"/>
          <w:szCs w:val="28"/>
          <w:lang w:eastAsia="ar-SA"/>
        </w:rPr>
        <w:t xml:space="preserve">о результатам рассмотрения заявления об исправлении выявленных заявителем опечаток и (или) ошибок в срок не позднее 1 рабочего дня </w:t>
      </w:r>
      <w:proofErr w:type="gramStart"/>
      <w:r w:rsidRPr="00911248">
        <w:rPr>
          <w:rFonts w:cs="Arial"/>
          <w:bCs/>
          <w:sz w:val="28"/>
          <w:szCs w:val="28"/>
          <w:lang w:eastAsia="ar-SA"/>
        </w:rPr>
        <w:t>с даты поступления</w:t>
      </w:r>
      <w:proofErr w:type="gramEnd"/>
      <w:r w:rsidRPr="00911248">
        <w:rPr>
          <w:rFonts w:cs="Arial"/>
          <w:bCs/>
          <w:sz w:val="28"/>
          <w:szCs w:val="28"/>
          <w:lang w:eastAsia="ar-SA"/>
        </w:rPr>
        <w:t xml:space="preserve"> такого заявления подготавливает документ с</w:t>
      </w:r>
      <w:r w:rsidRPr="00221CC0">
        <w:rPr>
          <w:rFonts w:cs="Arial"/>
          <w:bCs/>
          <w:sz w:val="28"/>
          <w:szCs w:val="28"/>
          <w:lang w:eastAsia="ar-SA"/>
        </w:rPr>
        <w:t xml:space="preserve"> исправленными опечатками и (или) ошибками либо проект письма с обоснованным отказом в исправлении опечаток и (или) ошибок.</w:t>
      </w:r>
    </w:p>
    <w:p w14:paraId="776485EE" w14:textId="77777777" w:rsidR="00E565DF" w:rsidRPr="00221CC0" w:rsidRDefault="00E565DF" w:rsidP="00E565DF">
      <w:pPr>
        <w:tabs>
          <w:tab w:val="left" w:pos="0"/>
          <w:tab w:val="left" w:pos="6840"/>
        </w:tabs>
        <w:suppressAutoHyphens/>
        <w:spacing w:line="360" w:lineRule="auto"/>
        <w:ind w:firstLine="709"/>
        <w:contextualSpacing/>
        <w:jc w:val="both"/>
        <w:rPr>
          <w:rFonts w:cs="Arial"/>
          <w:bCs/>
          <w:sz w:val="28"/>
          <w:szCs w:val="28"/>
          <w:lang w:eastAsia="ar-SA"/>
        </w:rPr>
      </w:pPr>
      <w:r>
        <w:rPr>
          <w:rFonts w:cs="Arial"/>
          <w:bCs/>
          <w:sz w:val="28"/>
          <w:szCs w:val="28"/>
          <w:lang w:eastAsia="ar-SA"/>
        </w:rPr>
        <w:t>Одновременно у</w:t>
      </w:r>
      <w:r w:rsidRPr="00911248">
        <w:rPr>
          <w:rFonts w:cs="Arial"/>
          <w:bCs/>
          <w:sz w:val="28"/>
          <w:szCs w:val="28"/>
          <w:lang w:eastAsia="ar-SA"/>
        </w:rPr>
        <w:t>полномоченно</w:t>
      </w:r>
      <w:r>
        <w:rPr>
          <w:rFonts w:cs="Arial"/>
          <w:bCs/>
          <w:sz w:val="28"/>
          <w:szCs w:val="28"/>
          <w:lang w:eastAsia="ar-SA"/>
        </w:rPr>
        <w:t>е должностное лицо Администрации</w:t>
      </w:r>
      <w:r w:rsidRPr="00911248">
        <w:rPr>
          <w:rFonts w:cs="Arial"/>
          <w:bCs/>
          <w:sz w:val="28"/>
          <w:szCs w:val="28"/>
          <w:lang w:eastAsia="ar-SA"/>
        </w:rPr>
        <w:t xml:space="preserve"> подготавливает проект письма о направлении документа с исправленными опечатками и (или) ошибками</w:t>
      </w:r>
      <w:r w:rsidRPr="004918B6">
        <w:rPr>
          <w:rFonts w:cs="Arial"/>
          <w:bCs/>
          <w:sz w:val="28"/>
          <w:szCs w:val="28"/>
          <w:lang w:eastAsia="ar-SA"/>
        </w:rPr>
        <w:t xml:space="preserve"> по адресу, указанному в заявлении о предоставлении </w:t>
      </w:r>
      <w:r>
        <w:rPr>
          <w:rFonts w:cs="Arial"/>
          <w:bCs/>
          <w:sz w:val="28"/>
          <w:szCs w:val="28"/>
          <w:lang w:eastAsia="ar-SA"/>
        </w:rPr>
        <w:t>муниципальной</w:t>
      </w:r>
      <w:r w:rsidRPr="004918B6">
        <w:rPr>
          <w:rFonts w:cs="Arial"/>
          <w:bCs/>
          <w:sz w:val="28"/>
          <w:szCs w:val="28"/>
          <w:lang w:eastAsia="ar-SA"/>
        </w:rPr>
        <w:t xml:space="preserve"> услуги, и обеспечивает подписание указанного письма уполномоченным должностным лицом.</w:t>
      </w:r>
    </w:p>
    <w:p w14:paraId="6672FD76" w14:textId="2A08BAFD" w:rsidR="00E565DF" w:rsidRPr="00221CC0" w:rsidRDefault="00E565DF" w:rsidP="00E565DF">
      <w:pPr>
        <w:tabs>
          <w:tab w:val="left" w:pos="0"/>
          <w:tab w:val="left" w:pos="6840"/>
        </w:tabs>
        <w:suppressAutoHyphens/>
        <w:spacing w:line="360" w:lineRule="auto"/>
        <w:ind w:firstLine="709"/>
        <w:contextualSpacing/>
        <w:jc w:val="both"/>
        <w:rPr>
          <w:rFonts w:cs="Arial"/>
          <w:bCs/>
          <w:sz w:val="28"/>
          <w:szCs w:val="28"/>
          <w:lang w:eastAsia="ar-SA"/>
        </w:rPr>
      </w:pPr>
      <w:r>
        <w:rPr>
          <w:rFonts w:cs="Arial"/>
          <w:bCs/>
          <w:sz w:val="28"/>
          <w:szCs w:val="28"/>
          <w:lang w:eastAsia="ar-SA"/>
        </w:rPr>
        <w:lastRenderedPageBreak/>
        <w:t>3.4.4. Д</w:t>
      </w:r>
      <w:r w:rsidRPr="00221CC0">
        <w:rPr>
          <w:rFonts w:cs="Arial"/>
          <w:bCs/>
          <w:sz w:val="28"/>
          <w:szCs w:val="28"/>
          <w:lang w:eastAsia="ar-SA"/>
        </w:rPr>
        <w:t>окумент с исправленными опечатками и (или) ошибками или проект письма с обоснованным отказом в оформлении документа с исправленными опечатками и (или) ошибками подписываются уполномоченным должностным лицом.</w:t>
      </w:r>
    </w:p>
    <w:p w14:paraId="64727766" w14:textId="3A6B5E72" w:rsidR="00E565DF" w:rsidRDefault="00E565DF" w:rsidP="00E565DF">
      <w:pPr>
        <w:tabs>
          <w:tab w:val="left" w:pos="0"/>
          <w:tab w:val="left" w:pos="6840"/>
        </w:tabs>
        <w:suppressAutoHyphens/>
        <w:spacing w:line="360" w:lineRule="auto"/>
        <w:ind w:firstLine="709"/>
        <w:contextualSpacing/>
        <w:jc w:val="both"/>
        <w:rPr>
          <w:rFonts w:cs="Arial"/>
          <w:bCs/>
          <w:sz w:val="28"/>
          <w:szCs w:val="28"/>
          <w:lang w:eastAsia="ar-SA"/>
        </w:rPr>
      </w:pPr>
      <w:r>
        <w:rPr>
          <w:rFonts w:cs="Arial"/>
          <w:bCs/>
          <w:sz w:val="28"/>
          <w:szCs w:val="28"/>
          <w:lang w:eastAsia="ar-SA"/>
        </w:rPr>
        <w:t>3.4.5. </w:t>
      </w:r>
      <w:proofErr w:type="gramStart"/>
      <w:r w:rsidRPr="001E713E">
        <w:rPr>
          <w:rFonts w:cs="Arial"/>
          <w:bCs/>
          <w:sz w:val="28"/>
          <w:szCs w:val="28"/>
          <w:lang w:eastAsia="ar-SA"/>
        </w:rPr>
        <w:t>Специалист, ответственный за прием и регистрацию документов,</w:t>
      </w:r>
      <w:r w:rsidRPr="00221CC0">
        <w:rPr>
          <w:rFonts w:cs="Arial"/>
          <w:bCs/>
          <w:sz w:val="28"/>
          <w:szCs w:val="28"/>
          <w:lang w:eastAsia="ar-SA"/>
        </w:rPr>
        <w:t xml:space="preserve"> </w:t>
      </w:r>
      <w:r w:rsidRPr="00B51AF5">
        <w:rPr>
          <w:rFonts w:cs="Arial"/>
          <w:bCs/>
          <w:sz w:val="28"/>
          <w:szCs w:val="28"/>
          <w:lang w:eastAsia="ar-SA"/>
        </w:rPr>
        <w:t xml:space="preserve">осуществляет регистрацию </w:t>
      </w:r>
      <w:r w:rsidRPr="001E713E">
        <w:rPr>
          <w:rFonts w:cs="Arial"/>
          <w:bCs/>
          <w:sz w:val="28"/>
          <w:szCs w:val="28"/>
          <w:lang w:eastAsia="ar-SA"/>
        </w:rPr>
        <w:t xml:space="preserve">в информационной системе </w:t>
      </w:r>
      <w:r>
        <w:rPr>
          <w:rFonts w:cs="Arial"/>
          <w:bCs/>
          <w:sz w:val="28"/>
          <w:szCs w:val="28"/>
          <w:lang w:eastAsia="ar-SA"/>
        </w:rPr>
        <w:t xml:space="preserve">Администрации </w:t>
      </w:r>
      <w:r w:rsidRPr="00911248">
        <w:rPr>
          <w:rFonts w:cs="Arial"/>
          <w:bCs/>
          <w:sz w:val="28"/>
          <w:szCs w:val="28"/>
          <w:lang w:eastAsia="ar-SA"/>
        </w:rPr>
        <w:t>либо в ином установленном порядке письма о направлении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и направляет соответствующее письмо и прилагаемые к нему документы заявителю по почте заказным письмом с уведомлением.</w:t>
      </w:r>
      <w:proofErr w:type="gramEnd"/>
    </w:p>
    <w:p w14:paraId="165B749A" w14:textId="77777777" w:rsidR="00E565DF" w:rsidRPr="00911248" w:rsidRDefault="00E565DF" w:rsidP="00E565DF">
      <w:pPr>
        <w:tabs>
          <w:tab w:val="left" w:pos="709"/>
          <w:tab w:val="left" w:pos="6840"/>
        </w:tabs>
        <w:suppressAutoHyphens/>
        <w:spacing w:line="360" w:lineRule="auto"/>
        <w:ind w:firstLine="709"/>
        <w:contextualSpacing/>
        <w:jc w:val="both"/>
        <w:rPr>
          <w:rFonts w:cs="Arial"/>
          <w:bCs/>
          <w:sz w:val="28"/>
          <w:szCs w:val="28"/>
          <w:lang w:eastAsia="ar-SA"/>
        </w:rPr>
      </w:pPr>
      <w:r w:rsidRPr="00911248">
        <w:rPr>
          <w:rFonts w:cs="Arial"/>
          <w:bCs/>
          <w:sz w:val="28"/>
          <w:szCs w:val="28"/>
          <w:lang w:eastAsia="ar-SA"/>
        </w:rPr>
        <w:t>Письмо и прилагаемые к нему документы могут быть выданы заявителю нарочно специалистом, рассматривающим заявление, в случае если в заявлении об исправлении выявленных заявителем опечаток и (или) ошибок указан такой способ получения заявителем документов.</w:t>
      </w:r>
    </w:p>
    <w:p w14:paraId="4D94E4AD" w14:textId="28AACCBD" w:rsidR="00E565DF" w:rsidRPr="00911248" w:rsidRDefault="00E565DF" w:rsidP="00E565DF">
      <w:pPr>
        <w:tabs>
          <w:tab w:val="left" w:pos="0"/>
          <w:tab w:val="left" w:pos="6840"/>
        </w:tabs>
        <w:suppressAutoHyphens/>
        <w:spacing w:line="360" w:lineRule="auto"/>
        <w:ind w:firstLine="709"/>
        <w:contextualSpacing/>
        <w:jc w:val="both"/>
        <w:rPr>
          <w:rFonts w:cs="Arial"/>
          <w:bCs/>
          <w:sz w:val="28"/>
          <w:szCs w:val="28"/>
          <w:lang w:eastAsia="ar-SA"/>
        </w:rPr>
      </w:pPr>
      <w:r w:rsidRPr="00911248">
        <w:rPr>
          <w:rFonts w:cs="Arial"/>
          <w:bCs/>
          <w:sz w:val="28"/>
          <w:szCs w:val="28"/>
          <w:lang w:eastAsia="ar-SA"/>
        </w:rPr>
        <w:t>3.</w:t>
      </w:r>
      <w:r>
        <w:rPr>
          <w:rFonts w:cs="Arial"/>
          <w:bCs/>
          <w:sz w:val="28"/>
          <w:szCs w:val="28"/>
          <w:lang w:eastAsia="ar-SA"/>
        </w:rPr>
        <w:t>4.6</w:t>
      </w:r>
      <w:r w:rsidRPr="00911248">
        <w:rPr>
          <w:rFonts w:cs="Arial"/>
          <w:bCs/>
          <w:sz w:val="28"/>
          <w:szCs w:val="28"/>
          <w:lang w:eastAsia="ar-SA"/>
        </w:rPr>
        <w:t>. </w:t>
      </w:r>
      <w:proofErr w:type="gramStart"/>
      <w:r w:rsidRPr="00911248">
        <w:rPr>
          <w:rFonts w:cs="Arial"/>
          <w:bCs/>
          <w:sz w:val="28"/>
          <w:szCs w:val="28"/>
          <w:lang w:eastAsia="ar-SA"/>
        </w:rPr>
        <w:t>Максимальный срок выполнения процедуры – 5 рабочих дней с даты поступления заявления об исправлении выявленных заявителем опечаток и (или) ошибок) в</w:t>
      </w:r>
      <w:r>
        <w:rPr>
          <w:rFonts w:cs="Arial"/>
          <w:bCs/>
          <w:sz w:val="28"/>
          <w:szCs w:val="28"/>
          <w:lang w:eastAsia="ar-SA"/>
        </w:rPr>
        <w:t xml:space="preserve"> Администрацию</w:t>
      </w:r>
      <w:r w:rsidRPr="00911248">
        <w:rPr>
          <w:rFonts w:cs="Arial"/>
          <w:bCs/>
          <w:sz w:val="28"/>
          <w:szCs w:val="28"/>
          <w:lang w:eastAsia="ar-SA"/>
        </w:rPr>
        <w:t>.</w:t>
      </w:r>
      <w:proofErr w:type="gramEnd"/>
    </w:p>
    <w:p w14:paraId="6415AB8B" w14:textId="4E258143" w:rsidR="00E565DF" w:rsidRPr="00911248" w:rsidRDefault="00E565DF" w:rsidP="00E565DF">
      <w:pPr>
        <w:tabs>
          <w:tab w:val="left" w:pos="0"/>
          <w:tab w:val="left" w:pos="6840"/>
        </w:tabs>
        <w:suppressAutoHyphens/>
        <w:spacing w:line="360" w:lineRule="auto"/>
        <w:ind w:firstLine="709"/>
        <w:contextualSpacing/>
        <w:jc w:val="both"/>
        <w:rPr>
          <w:rFonts w:cs="Arial"/>
          <w:bCs/>
          <w:sz w:val="28"/>
          <w:szCs w:val="28"/>
          <w:lang w:eastAsia="ar-SA"/>
        </w:rPr>
      </w:pPr>
      <w:r w:rsidRPr="00911248">
        <w:rPr>
          <w:rFonts w:cs="Arial"/>
          <w:bCs/>
          <w:sz w:val="28"/>
          <w:szCs w:val="28"/>
          <w:lang w:eastAsia="ar-SA"/>
        </w:rPr>
        <w:t>3.</w:t>
      </w:r>
      <w:r>
        <w:rPr>
          <w:rFonts w:cs="Arial"/>
          <w:bCs/>
          <w:sz w:val="28"/>
          <w:szCs w:val="28"/>
          <w:lang w:eastAsia="ar-SA"/>
        </w:rPr>
        <w:t>4.7</w:t>
      </w:r>
      <w:r w:rsidRPr="00911248">
        <w:rPr>
          <w:rFonts w:cs="Arial"/>
          <w:bCs/>
          <w:sz w:val="28"/>
          <w:szCs w:val="28"/>
          <w:lang w:eastAsia="ar-SA"/>
        </w:rPr>
        <w:t xml:space="preserve">. Критерием принятия решения является поступление в </w:t>
      </w:r>
      <w:r>
        <w:rPr>
          <w:rFonts w:cs="Arial"/>
          <w:bCs/>
          <w:sz w:val="28"/>
          <w:szCs w:val="28"/>
          <w:lang w:eastAsia="ar-SA"/>
        </w:rPr>
        <w:t xml:space="preserve">Администрацию </w:t>
      </w:r>
      <w:r w:rsidRPr="00911248">
        <w:rPr>
          <w:rFonts w:cs="Arial"/>
          <w:bCs/>
          <w:sz w:val="28"/>
          <w:szCs w:val="28"/>
          <w:lang w:eastAsia="ar-SA"/>
        </w:rPr>
        <w:t>заявления об исправлении выявленных заявителем опечаток и (или) ошибок в выданных в результате предоставления муниципальной услуги документах.</w:t>
      </w:r>
    </w:p>
    <w:p w14:paraId="2E62E683" w14:textId="21EEDEC4" w:rsidR="00E565DF" w:rsidRPr="00221CC0" w:rsidRDefault="00E565DF" w:rsidP="00E565DF">
      <w:pPr>
        <w:tabs>
          <w:tab w:val="left" w:pos="0"/>
          <w:tab w:val="left" w:pos="6840"/>
        </w:tabs>
        <w:suppressAutoHyphens/>
        <w:spacing w:line="360" w:lineRule="auto"/>
        <w:ind w:firstLine="709"/>
        <w:contextualSpacing/>
        <w:jc w:val="both"/>
        <w:rPr>
          <w:rFonts w:cs="Arial"/>
          <w:bCs/>
          <w:sz w:val="28"/>
          <w:szCs w:val="28"/>
          <w:lang w:eastAsia="ar-SA"/>
        </w:rPr>
      </w:pPr>
      <w:r w:rsidRPr="00911248">
        <w:rPr>
          <w:rFonts w:cs="Arial"/>
          <w:bCs/>
          <w:sz w:val="28"/>
          <w:szCs w:val="28"/>
          <w:lang w:eastAsia="ar-SA"/>
        </w:rPr>
        <w:t>3.</w:t>
      </w:r>
      <w:r>
        <w:rPr>
          <w:rFonts w:cs="Arial"/>
          <w:bCs/>
          <w:sz w:val="28"/>
          <w:szCs w:val="28"/>
          <w:lang w:eastAsia="ar-SA"/>
        </w:rPr>
        <w:t>4.8</w:t>
      </w:r>
      <w:r w:rsidRPr="00911248">
        <w:rPr>
          <w:rFonts w:cs="Arial"/>
          <w:bCs/>
          <w:sz w:val="28"/>
          <w:szCs w:val="28"/>
          <w:lang w:eastAsia="ar-SA"/>
        </w:rPr>
        <w:t>. Результатом выполнения административной процеду</w:t>
      </w:r>
      <w:r w:rsidRPr="00221CC0">
        <w:rPr>
          <w:rFonts w:cs="Arial"/>
          <w:bCs/>
          <w:sz w:val="28"/>
          <w:szCs w:val="28"/>
          <w:lang w:eastAsia="ar-SA"/>
        </w:rPr>
        <w:t>ры является документ с исправленными опечатками и (или) ошибками либо письмо с обоснованным отказом в оформлении документа с исправленными опечатками и (или) ошибками.</w:t>
      </w:r>
    </w:p>
    <w:p w14:paraId="23320276" w14:textId="5B175FA7" w:rsidR="00E565DF" w:rsidRPr="007F011C" w:rsidRDefault="00E565DF" w:rsidP="00E565DF">
      <w:pPr>
        <w:tabs>
          <w:tab w:val="left" w:pos="0"/>
          <w:tab w:val="left" w:pos="6840"/>
        </w:tabs>
        <w:suppressAutoHyphens/>
        <w:spacing w:line="360" w:lineRule="auto"/>
        <w:ind w:firstLine="709"/>
        <w:contextualSpacing/>
        <w:jc w:val="both"/>
        <w:rPr>
          <w:rFonts w:cs="Arial"/>
          <w:bCs/>
          <w:sz w:val="28"/>
          <w:szCs w:val="28"/>
          <w:lang w:eastAsia="ar-SA"/>
        </w:rPr>
      </w:pPr>
      <w:r>
        <w:rPr>
          <w:rFonts w:cs="Arial"/>
          <w:bCs/>
          <w:sz w:val="28"/>
          <w:szCs w:val="28"/>
          <w:lang w:eastAsia="ar-SA"/>
        </w:rPr>
        <w:t>3.4.9. </w:t>
      </w:r>
      <w:r w:rsidRPr="00221CC0">
        <w:rPr>
          <w:rFonts w:cs="Arial"/>
          <w:bCs/>
          <w:sz w:val="28"/>
          <w:szCs w:val="28"/>
          <w:lang w:eastAsia="ar-SA"/>
        </w:rPr>
        <w:t xml:space="preserve">Способом фиксации является регистрация </w:t>
      </w:r>
      <w:r>
        <w:rPr>
          <w:rFonts w:cs="Arial"/>
          <w:bCs/>
          <w:sz w:val="28"/>
          <w:szCs w:val="28"/>
          <w:lang w:eastAsia="ar-SA"/>
        </w:rPr>
        <w:t>документа</w:t>
      </w:r>
      <w:r w:rsidRPr="00221CC0">
        <w:rPr>
          <w:rFonts w:cs="Arial"/>
          <w:bCs/>
          <w:sz w:val="28"/>
          <w:szCs w:val="28"/>
          <w:lang w:eastAsia="ar-SA"/>
        </w:rPr>
        <w:t xml:space="preserve"> с исправленными опечатками и (или) ошибками </w:t>
      </w:r>
      <w:r>
        <w:rPr>
          <w:rFonts w:cs="Arial"/>
          <w:bCs/>
          <w:sz w:val="28"/>
          <w:szCs w:val="28"/>
          <w:lang w:eastAsia="ar-SA"/>
        </w:rPr>
        <w:t xml:space="preserve">либо </w:t>
      </w:r>
      <w:r w:rsidRPr="00081D99">
        <w:rPr>
          <w:rFonts w:cs="Arial"/>
          <w:bCs/>
          <w:sz w:val="28"/>
          <w:szCs w:val="28"/>
          <w:lang w:eastAsia="ar-SA"/>
        </w:rPr>
        <w:t>письма с обоснованным отказом в оформлении документа с исправленными опечатками и (или) ошибками</w:t>
      </w:r>
      <w:r>
        <w:rPr>
          <w:rFonts w:cs="Arial"/>
          <w:bCs/>
          <w:sz w:val="28"/>
          <w:szCs w:val="28"/>
          <w:lang w:eastAsia="ar-SA"/>
        </w:rPr>
        <w:t xml:space="preserve"> </w:t>
      </w:r>
      <w:r w:rsidRPr="00221CC0">
        <w:rPr>
          <w:rFonts w:cs="Arial"/>
          <w:bCs/>
          <w:sz w:val="28"/>
          <w:szCs w:val="28"/>
          <w:lang w:eastAsia="ar-SA"/>
        </w:rPr>
        <w:t xml:space="preserve">в </w:t>
      </w:r>
      <w:r w:rsidRPr="001E713E">
        <w:rPr>
          <w:rFonts w:cs="Arial"/>
          <w:bCs/>
          <w:sz w:val="28"/>
          <w:szCs w:val="28"/>
          <w:lang w:eastAsia="ar-SA"/>
        </w:rPr>
        <w:t xml:space="preserve">информационной системе </w:t>
      </w:r>
      <w:r>
        <w:rPr>
          <w:rFonts w:cs="Arial"/>
          <w:bCs/>
          <w:sz w:val="28"/>
          <w:szCs w:val="28"/>
          <w:lang w:eastAsia="ar-SA"/>
        </w:rPr>
        <w:t xml:space="preserve">Администрации </w:t>
      </w:r>
      <w:r w:rsidRPr="00911248">
        <w:rPr>
          <w:rFonts w:cs="Arial"/>
          <w:bCs/>
          <w:sz w:val="28"/>
          <w:szCs w:val="28"/>
          <w:lang w:eastAsia="ar-SA"/>
        </w:rPr>
        <w:t>либо в ином установленном порядке.</w:t>
      </w:r>
    </w:p>
    <w:p w14:paraId="6C00CF73" w14:textId="77777777" w:rsidR="00AF02FF" w:rsidRDefault="00AF02FF" w:rsidP="00500BA4">
      <w:pPr>
        <w:pStyle w:val="s1"/>
        <w:spacing w:before="0" w:beforeAutospacing="0" w:after="0" w:afterAutospacing="0" w:line="360" w:lineRule="auto"/>
        <w:ind w:firstLine="709"/>
        <w:jc w:val="both"/>
        <w:rPr>
          <w:color w:val="000000" w:themeColor="text1"/>
          <w:sz w:val="28"/>
          <w:szCs w:val="28"/>
        </w:rPr>
      </w:pPr>
    </w:p>
    <w:p w14:paraId="1A32D056" w14:textId="6D4280EC" w:rsidR="007B68D0" w:rsidRPr="00DF4B0D" w:rsidRDefault="007B68D0" w:rsidP="007B68D0">
      <w:pPr>
        <w:tabs>
          <w:tab w:val="left" w:pos="0"/>
          <w:tab w:val="left" w:pos="6840"/>
        </w:tabs>
        <w:suppressAutoHyphens/>
        <w:contextualSpacing/>
        <w:jc w:val="center"/>
        <w:rPr>
          <w:rFonts w:cs="Arial"/>
          <w:b/>
          <w:bCs/>
          <w:color w:val="000000" w:themeColor="text1"/>
          <w:sz w:val="28"/>
          <w:szCs w:val="28"/>
          <w:lang w:eastAsia="ar-SA"/>
        </w:rPr>
      </w:pPr>
      <w:r w:rsidRPr="00DF4B0D">
        <w:rPr>
          <w:rFonts w:cs="Arial"/>
          <w:b/>
          <w:bCs/>
          <w:color w:val="000000" w:themeColor="text1"/>
          <w:sz w:val="28"/>
          <w:szCs w:val="28"/>
          <w:lang w:eastAsia="ar-SA"/>
        </w:rPr>
        <w:t xml:space="preserve">4. Формы </w:t>
      </w:r>
      <w:proofErr w:type="gramStart"/>
      <w:r w:rsidRPr="00DF4B0D">
        <w:rPr>
          <w:rFonts w:cs="Arial"/>
          <w:b/>
          <w:bCs/>
          <w:color w:val="000000" w:themeColor="text1"/>
          <w:sz w:val="28"/>
          <w:szCs w:val="28"/>
          <w:lang w:eastAsia="ar-SA"/>
        </w:rPr>
        <w:t>контроля за</w:t>
      </w:r>
      <w:proofErr w:type="gramEnd"/>
      <w:r w:rsidRPr="00DF4B0D">
        <w:rPr>
          <w:rFonts w:cs="Arial"/>
          <w:b/>
          <w:bCs/>
          <w:color w:val="000000" w:themeColor="text1"/>
          <w:sz w:val="28"/>
          <w:szCs w:val="28"/>
          <w:lang w:eastAsia="ar-SA"/>
        </w:rPr>
        <w:t xml:space="preserve"> исполнением </w:t>
      </w:r>
      <w:r>
        <w:rPr>
          <w:rFonts w:cs="Arial"/>
          <w:b/>
          <w:bCs/>
          <w:color w:val="000000" w:themeColor="text1"/>
          <w:sz w:val="28"/>
          <w:szCs w:val="28"/>
          <w:lang w:eastAsia="ar-SA"/>
        </w:rPr>
        <w:t>Административного р</w:t>
      </w:r>
      <w:r w:rsidRPr="00DF4B0D">
        <w:rPr>
          <w:rFonts w:cs="Arial"/>
          <w:b/>
          <w:bCs/>
          <w:color w:val="000000" w:themeColor="text1"/>
          <w:sz w:val="28"/>
          <w:szCs w:val="28"/>
          <w:lang w:eastAsia="ar-SA"/>
        </w:rPr>
        <w:t>егламента</w:t>
      </w:r>
    </w:p>
    <w:p w14:paraId="2A6F3388" w14:textId="77777777" w:rsidR="007B68D0" w:rsidRPr="00DF4B0D" w:rsidRDefault="007B68D0" w:rsidP="007B68D0">
      <w:pPr>
        <w:tabs>
          <w:tab w:val="left" w:pos="0"/>
          <w:tab w:val="left" w:pos="6840"/>
        </w:tabs>
        <w:suppressAutoHyphens/>
        <w:ind w:firstLine="709"/>
        <w:contextualSpacing/>
        <w:jc w:val="both"/>
        <w:rPr>
          <w:rFonts w:cs="Arial"/>
          <w:bCs/>
          <w:color w:val="000000" w:themeColor="text1"/>
          <w:sz w:val="28"/>
          <w:szCs w:val="28"/>
          <w:lang w:eastAsia="ar-SA"/>
        </w:rPr>
      </w:pPr>
    </w:p>
    <w:p w14:paraId="0718BC68" w14:textId="304A9A79" w:rsidR="007B68D0" w:rsidRPr="00DF4B0D" w:rsidRDefault="007B68D0" w:rsidP="007B68D0">
      <w:pPr>
        <w:tabs>
          <w:tab w:val="left" w:pos="0"/>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 xml:space="preserve">4.1. Текущий </w:t>
      </w:r>
      <w:proofErr w:type="gramStart"/>
      <w:r w:rsidRPr="00DF4B0D">
        <w:rPr>
          <w:rFonts w:cs="Arial"/>
          <w:bCs/>
          <w:color w:val="000000" w:themeColor="text1"/>
          <w:sz w:val="28"/>
          <w:szCs w:val="28"/>
          <w:lang w:eastAsia="ar-SA"/>
        </w:rPr>
        <w:t>контроль за</w:t>
      </w:r>
      <w:proofErr w:type="gramEnd"/>
      <w:r w:rsidRPr="00DF4B0D">
        <w:rPr>
          <w:rFonts w:cs="Arial"/>
          <w:bCs/>
          <w:color w:val="000000" w:themeColor="text1"/>
          <w:sz w:val="28"/>
          <w:szCs w:val="28"/>
          <w:lang w:eastAsia="ar-SA"/>
        </w:rPr>
        <w:t xml:space="preserve"> соблюдением и исполнением ответственными должностными лицами </w:t>
      </w:r>
      <w:r>
        <w:rPr>
          <w:rFonts w:cs="Arial"/>
          <w:bCs/>
          <w:color w:val="000000" w:themeColor="text1"/>
          <w:sz w:val="28"/>
          <w:szCs w:val="28"/>
          <w:lang w:eastAsia="ar-SA"/>
        </w:rPr>
        <w:t xml:space="preserve">Администрации </w:t>
      </w:r>
      <w:r w:rsidRPr="00DF4B0D">
        <w:rPr>
          <w:rFonts w:cs="Arial"/>
          <w:bCs/>
          <w:color w:val="000000" w:themeColor="text1"/>
          <w:sz w:val="28"/>
          <w:szCs w:val="28"/>
          <w:lang w:eastAsia="ar-SA"/>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ответственными должностными лицами Администрации решений осуществляют руководитель Администрации, заместитель руководителя Администрации.</w:t>
      </w:r>
    </w:p>
    <w:p w14:paraId="5B0086A5" w14:textId="77777777" w:rsidR="007B68D0" w:rsidRPr="00DF4B0D" w:rsidRDefault="007B68D0" w:rsidP="007B68D0">
      <w:pPr>
        <w:tabs>
          <w:tab w:val="left" w:pos="0"/>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4.2. </w:t>
      </w:r>
      <w:proofErr w:type="gramStart"/>
      <w:r w:rsidRPr="00DF4B0D">
        <w:rPr>
          <w:rFonts w:cs="Arial"/>
          <w:bCs/>
          <w:color w:val="000000" w:themeColor="text1"/>
          <w:sz w:val="28"/>
          <w:szCs w:val="28"/>
          <w:lang w:eastAsia="ar-SA"/>
        </w:rPr>
        <w:t>Контроль за</w:t>
      </w:r>
      <w:proofErr w:type="gramEnd"/>
      <w:r w:rsidRPr="00DF4B0D">
        <w:rPr>
          <w:rFonts w:cs="Arial"/>
          <w:bCs/>
          <w:color w:val="000000" w:themeColor="text1"/>
          <w:sz w:val="28"/>
          <w:szCs w:val="28"/>
          <w:lang w:eastAsia="ar-SA"/>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ответственных должностных лиц Администрации, непосредственно осуществляющих административные процедуры.</w:t>
      </w:r>
    </w:p>
    <w:p w14:paraId="3E3A4FDE" w14:textId="414E00CB" w:rsidR="007B68D0" w:rsidRPr="00DF4B0D" w:rsidRDefault="007B68D0" w:rsidP="007B68D0">
      <w:pPr>
        <w:tabs>
          <w:tab w:val="left" w:pos="0"/>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 xml:space="preserve">4.3. Плановые проверки осуществляются на основании годовых планов в соответствии с планом работы </w:t>
      </w:r>
      <w:r w:rsidR="00F50174" w:rsidRPr="00DF4B0D">
        <w:rPr>
          <w:rFonts w:cs="Arial"/>
          <w:bCs/>
          <w:color w:val="000000" w:themeColor="text1"/>
          <w:sz w:val="28"/>
          <w:szCs w:val="28"/>
          <w:lang w:eastAsia="ar-SA"/>
        </w:rPr>
        <w:t>Администрации</w:t>
      </w:r>
      <w:r w:rsidRPr="00DF4B0D">
        <w:rPr>
          <w:rFonts w:cs="Arial"/>
          <w:bCs/>
          <w:color w:val="000000" w:themeColor="text1"/>
          <w:sz w:val="28"/>
          <w:szCs w:val="28"/>
          <w:lang w:eastAsia="ar-SA"/>
        </w:rPr>
        <w:t>.</w:t>
      </w:r>
    </w:p>
    <w:p w14:paraId="5E16CF03" w14:textId="2DE8E651" w:rsidR="007B68D0" w:rsidRPr="00DF4B0D" w:rsidRDefault="007B68D0" w:rsidP="007B68D0">
      <w:pPr>
        <w:tabs>
          <w:tab w:val="left" w:pos="0"/>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 xml:space="preserve">4.4. Внеплановые проверки осуществляются по решению руководителя </w:t>
      </w:r>
      <w:r w:rsidR="00F50174" w:rsidRPr="00DF4B0D">
        <w:rPr>
          <w:rFonts w:cs="Arial"/>
          <w:bCs/>
          <w:color w:val="000000" w:themeColor="text1"/>
          <w:sz w:val="28"/>
          <w:szCs w:val="28"/>
          <w:lang w:eastAsia="ar-SA"/>
        </w:rPr>
        <w:t>Администрации</w:t>
      </w:r>
      <w:r w:rsidRPr="00DF4B0D">
        <w:rPr>
          <w:rFonts w:cs="Arial"/>
          <w:bCs/>
          <w:color w:val="000000" w:themeColor="text1"/>
          <w:sz w:val="28"/>
          <w:szCs w:val="28"/>
          <w:lang w:eastAsia="ar-SA"/>
        </w:rPr>
        <w:t xml:space="preserve">, заместителя руководителя </w:t>
      </w:r>
      <w:r w:rsidR="00F50174" w:rsidRPr="00DF4B0D">
        <w:rPr>
          <w:rFonts w:cs="Arial"/>
          <w:bCs/>
          <w:color w:val="000000" w:themeColor="text1"/>
          <w:sz w:val="28"/>
          <w:szCs w:val="28"/>
          <w:lang w:eastAsia="ar-SA"/>
        </w:rPr>
        <w:t>Администрации</w:t>
      </w:r>
      <w:r w:rsidRPr="00DF4B0D">
        <w:rPr>
          <w:rFonts w:cs="Arial"/>
          <w:bCs/>
          <w:color w:val="000000" w:themeColor="text1"/>
          <w:sz w:val="28"/>
          <w:szCs w:val="28"/>
          <w:lang w:eastAsia="ar-SA"/>
        </w:rPr>
        <w:t>, а также на основании полученной жалобы (обращения)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14:paraId="2C109E5A" w14:textId="77777777" w:rsidR="007B68D0" w:rsidRPr="00DF4B0D" w:rsidRDefault="007B68D0" w:rsidP="007B68D0">
      <w:pPr>
        <w:tabs>
          <w:tab w:val="left" w:pos="0"/>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4.5. Руководитель уполномоченного структурного подразделения несет персональную ответственность за соблюдение сроков и порядка совершения административных процедур.</w:t>
      </w:r>
    </w:p>
    <w:p w14:paraId="1497AAA1" w14:textId="77777777" w:rsidR="007B68D0" w:rsidRPr="00DF4B0D" w:rsidRDefault="007B68D0" w:rsidP="007B68D0">
      <w:pPr>
        <w:tabs>
          <w:tab w:val="left" w:pos="6840"/>
        </w:tabs>
        <w:suppressAutoHyphens/>
        <w:spacing w:line="348" w:lineRule="auto"/>
        <w:ind w:firstLine="709"/>
        <w:jc w:val="both"/>
        <w:rPr>
          <w:color w:val="000000" w:themeColor="text1"/>
          <w:sz w:val="28"/>
          <w:szCs w:val="28"/>
          <w:lang w:eastAsia="ar-SA"/>
        </w:rPr>
      </w:pPr>
      <w:r w:rsidRPr="00DF4B0D">
        <w:rPr>
          <w:color w:val="000000" w:themeColor="text1"/>
          <w:sz w:val="28"/>
          <w:szCs w:val="28"/>
          <w:lang w:eastAsia="ar-SA"/>
        </w:rPr>
        <w:t>Ответственность сотрудников Администрации определяется в их должностных регламентах в соответствии с требованиями законодательства Российской Федерации о муниципальной службе.</w:t>
      </w:r>
    </w:p>
    <w:p w14:paraId="1979A45A" w14:textId="3914D6B8" w:rsidR="007B68D0" w:rsidRPr="00DF4B0D" w:rsidRDefault="007B68D0" w:rsidP="007B68D0">
      <w:pPr>
        <w:tabs>
          <w:tab w:val="left" w:pos="0"/>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 xml:space="preserve">4.6. Граждане, их объединения и организации всех форм собственности для осуществления контроля со своей стороны вправе направить в </w:t>
      </w:r>
      <w:r w:rsidR="00F50174" w:rsidRPr="00DF4B0D">
        <w:rPr>
          <w:rFonts w:cs="Arial"/>
          <w:bCs/>
          <w:color w:val="000000" w:themeColor="text1"/>
          <w:sz w:val="28"/>
          <w:szCs w:val="28"/>
          <w:lang w:eastAsia="ar-SA"/>
        </w:rPr>
        <w:t>Администраци</w:t>
      </w:r>
      <w:r w:rsidR="00F50174">
        <w:rPr>
          <w:rFonts w:cs="Arial"/>
          <w:bCs/>
          <w:color w:val="000000" w:themeColor="text1"/>
          <w:sz w:val="28"/>
          <w:szCs w:val="28"/>
          <w:lang w:eastAsia="ar-SA"/>
        </w:rPr>
        <w:t>ю</w:t>
      </w:r>
      <w:r w:rsidRPr="00DF4B0D">
        <w:rPr>
          <w:rFonts w:cs="Arial"/>
          <w:bCs/>
          <w:color w:val="000000" w:themeColor="text1"/>
          <w:sz w:val="28"/>
          <w:szCs w:val="28"/>
          <w:lang w:eastAsia="ar-SA"/>
        </w:rPr>
        <w:t xml:space="preserve"> </w:t>
      </w:r>
      <w:r w:rsidRPr="00DF4B0D">
        <w:rPr>
          <w:rFonts w:cs="Arial"/>
          <w:bCs/>
          <w:color w:val="000000" w:themeColor="text1"/>
          <w:sz w:val="28"/>
          <w:szCs w:val="28"/>
          <w:lang w:eastAsia="ar-SA"/>
        </w:rPr>
        <w:lastRenderedPageBreak/>
        <w:t>предложения, рекомендации, замечания по вопросам предоставления муниципальной услуги, а также предложения по внесению изменений в Административный регламент и муниципальные нормативные правовые акты, регулирующие предоставление муниципальной услуги.</w:t>
      </w:r>
    </w:p>
    <w:p w14:paraId="6AA2DD92"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p>
    <w:p w14:paraId="051B11D2" w14:textId="77777777" w:rsidR="007B68D0" w:rsidRPr="00DF4B0D" w:rsidRDefault="007B68D0" w:rsidP="007B68D0">
      <w:pPr>
        <w:widowControl w:val="0"/>
        <w:jc w:val="center"/>
        <w:rPr>
          <w:b/>
          <w:color w:val="000000" w:themeColor="text1"/>
          <w:sz w:val="28"/>
          <w:szCs w:val="28"/>
        </w:rPr>
      </w:pPr>
      <w:bookmarkStart w:id="12" w:name="Par501"/>
      <w:bookmarkEnd w:id="12"/>
      <w:r w:rsidRPr="00DF4B0D">
        <w:rPr>
          <w:b/>
          <w:color w:val="000000" w:themeColor="text1"/>
          <w:sz w:val="28"/>
          <w:szCs w:val="28"/>
        </w:rPr>
        <w:t xml:space="preserve">5. Досудебный (внесудебный) порядок обжалования решений </w:t>
      </w:r>
    </w:p>
    <w:p w14:paraId="7A87485A" w14:textId="77777777" w:rsidR="007B68D0" w:rsidRPr="00DF4B0D" w:rsidRDefault="007B68D0" w:rsidP="007B68D0">
      <w:pPr>
        <w:widowControl w:val="0"/>
        <w:jc w:val="center"/>
        <w:rPr>
          <w:b/>
          <w:color w:val="000000" w:themeColor="text1"/>
          <w:sz w:val="28"/>
          <w:szCs w:val="28"/>
        </w:rPr>
      </w:pPr>
      <w:r w:rsidRPr="00DF4B0D">
        <w:rPr>
          <w:b/>
          <w:color w:val="000000" w:themeColor="text1"/>
          <w:sz w:val="28"/>
          <w:szCs w:val="28"/>
        </w:rPr>
        <w:t xml:space="preserve">и действий (бездействия) органа местного самоуправления, </w:t>
      </w:r>
    </w:p>
    <w:p w14:paraId="32EFA533" w14:textId="77777777" w:rsidR="007B68D0" w:rsidRPr="00926BB3" w:rsidRDefault="007B68D0" w:rsidP="007B68D0">
      <w:pPr>
        <w:widowControl w:val="0"/>
        <w:jc w:val="center"/>
        <w:rPr>
          <w:b/>
          <w:color w:val="000000" w:themeColor="text1"/>
          <w:sz w:val="28"/>
          <w:szCs w:val="28"/>
        </w:rPr>
      </w:pPr>
      <w:r w:rsidRPr="00DF4B0D">
        <w:rPr>
          <w:b/>
          <w:color w:val="000000" w:themeColor="text1"/>
          <w:sz w:val="28"/>
          <w:szCs w:val="28"/>
        </w:rPr>
        <w:t>предоставляющего муниципальную услугу, а также его должностных лиц,</w:t>
      </w:r>
      <w:r>
        <w:rPr>
          <w:b/>
          <w:color w:val="000000" w:themeColor="text1"/>
          <w:sz w:val="28"/>
          <w:szCs w:val="28"/>
        </w:rPr>
        <w:t xml:space="preserve"> </w:t>
      </w:r>
      <w:r w:rsidRPr="00DF4B0D">
        <w:rPr>
          <w:b/>
          <w:color w:val="000000" w:themeColor="text1"/>
          <w:sz w:val="28"/>
          <w:szCs w:val="28"/>
        </w:rPr>
        <w:t>муниципальных служащих</w:t>
      </w:r>
    </w:p>
    <w:p w14:paraId="2EA15CC9" w14:textId="77777777" w:rsidR="007B68D0" w:rsidRPr="00DF4B0D" w:rsidRDefault="007B68D0" w:rsidP="007B68D0">
      <w:pPr>
        <w:widowControl w:val="0"/>
        <w:jc w:val="both"/>
        <w:rPr>
          <w:color w:val="000000" w:themeColor="text1"/>
          <w:sz w:val="28"/>
          <w:szCs w:val="28"/>
        </w:rPr>
      </w:pPr>
    </w:p>
    <w:p w14:paraId="7F715AE4"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AB8CECB"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5.1.1. Заявители имеют право на обжалование решений и действий (бездействия) Администрации, должностного лица Администрации либо муниципального служащего.</w:t>
      </w:r>
    </w:p>
    <w:p w14:paraId="5EE22639"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5.1.2. Жалоба подается в письменной форме на бумажном носителе, в электронной форме в Администрацию.</w:t>
      </w:r>
    </w:p>
    <w:p w14:paraId="24E148CD"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5.1.3. Жалоба на решения и действия (бездействие) Администрации, должностного лица Администрации, муниципального служащего, главы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14:paraId="71B2B01E"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5.1.4. Жалоба должна содержать:</w:t>
      </w:r>
    </w:p>
    <w:p w14:paraId="6F1B7252"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а) </w:t>
      </w:r>
      <w:r w:rsidRPr="00DF4B0D">
        <w:rPr>
          <w:rFonts w:eastAsiaTheme="minorHAnsi"/>
          <w:color w:val="000000" w:themeColor="text1"/>
          <w:sz w:val="28"/>
          <w:szCs w:val="28"/>
          <w:lang w:eastAsia="en-US"/>
        </w:rPr>
        <w:t>наименование Администрации, должностного лица Администрации либо муниципального служащего, решения и действия (бездействие) которых обжалуются;</w:t>
      </w:r>
    </w:p>
    <w:p w14:paraId="0AFDA4B6"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proofErr w:type="gramStart"/>
      <w:r>
        <w:rPr>
          <w:rFonts w:eastAsiaTheme="minorHAnsi"/>
          <w:color w:val="000000" w:themeColor="text1"/>
          <w:sz w:val="28"/>
          <w:szCs w:val="28"/>
          <w:lang w:eastAsia="en-US"/>
        </w:rPr>
        <w:t xml:space="preserve">б) </w:t>
      </w:r>
      <w:r w:rsidRPr="00DF4B0D">
        <w:rPr>
          <w:rFonts w:eastAsiaTheme="minorHAnsi"/>
          <w:color w:val="000000" w:themeColor="text1"/>
          <w:sz w:val="28"/>
          <w:szCs w:val="28"/>
          <w:lang w:eastAsia="en-US"/>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DF4B0D">
        <w:rPr>
          <w:rFonts w:eastAsiaTheme="minorHAnsi"/>
          <w:color w:val="000000" w:themeColor="text1"/>
          <w:sz w:val="28"/>
          <w:szCs w:val="28"/>
          <w:lang w:eastAsia="en-US"/>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14:paraId="3FA48367"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в) </w:t>
      </w:r>
      <w:r w:rsidRPr="00DF4B0D">
        <w:rPr>
          <w:rFonts w:eastAsiaTheme="minorHAnsi"/>
          <w:color w:val="000000" w:themeColor="text1"/>
          <w:sz w:val="28"/>
          <w:szCs w:val="28"/>
          <w:lang w:eastAsia="en-US"/>
        </w:rPr>
        <w:t>сведения об обжалуемых решениях и действиях (бездействии) Администрации, должностного лица Администрации либо муниципального служащего;</w:t>
      </w:r>
    </w:p>
    <w:p w14:paraId="2551E37B"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г) </w:t>
      </w:r>
      <w:r w:rsidRPr="00DF4B0D">
        <w:rPr>
          <w:rFonts w:eastAsiaTheme="minorHAnsi"/>
          <w:color w:val="000000" w:themeColor="text1"/>
          <w:sz w:val="28"/>
          <w:szCs w:val="28"/>
          <w:lang w:eastAsia="en-US"/>
        </w:rP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14:paraId="5190B016"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5.2. Предмет досудебного (внесудебного) обжалования.</w:t>
      </w:r>
    </w:p>
    <w:p w14:paraId="36C023FE"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Предметом досудебного (внесудебного) обжалования являются в том числе:</w:t>
      </w:r>
    </w:p>
    <w:p w14:paraId="0431A59D"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а) </w:t>
      </w:r>
      <w:r w:rsidRPr="00DF4B0D">
        <w:rPr>
          <w:rFonts w:eastAsiaTheme="minorHAnsi"/>
          <w:color w:val="000000" w:themeColor="text1"/>
          <w:sz w:val="28"/>
          <w:szCs w:val="28"/>
          <w:lang w:eastAsia="en-US"/>
        </w:rPr>
        <w:t>нарушение срока регистрации запроса о предоставлении муниципальной услуги;</w:t>
      </w:r>
    </w:p>
    <w:p w14:paraId="7FAB1F72"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б) </w:t>
      </w:r>
      <w:r w:rsidRPr="00DF4B0D">
        <w:rPr>
          <w:rFonts w:eastAsiaTheme="minorHAnsi"/>
          <w:color w:val="000000" w:themeColor="text1"/>
          <w:sz w:val="28"/>
          <w:szCs w:val="28"/>
          <w:lang w:eastAsia="en-US"/>
        </w:rPr>
        <w:t>нарушение срока предоставления муниципальной услуги;</w:t>
      </w:r>
    </w:p>
    <w:p w14:paraId="62E24715"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в) </w:t>
      </w:r>
      <w:r w:rsidRPr="00DF4B0D">
        <w:rPr>
          <w:rFonts w:eastAsiaTheme="minorHAnsi"/>
          <w:color w:val="000000" w:themeColor="text1"/>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1DCDD569"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г) </w:t>
      </w:r>
      <w:r w:rsidRPr="00DF4B0D">
        <w:rPr>
          <w:rFonts w:eastAsiaTheme="minorHAnsi"/>
          <w:color w:val="000000" w:themeColor="text1"/>
          <w:sz w:val="28"/>
          <w:szCs w:val="28"/>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7C80DC61"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proofErr w:type="gramStart"/>
      <w:r>
        <w:rPr>
          <w:rFonts w:eastAsiaTheme="minorHAnsi"/>
          <w:color w:val="000000" w:themeColor="text1"/>
          <w:sz w:val="28"/>
          <w:szCs w:val="28"/>
          <w:lang w:eastAsia="en-US"/>
        </w:rPr>
        <w:t xml:space="preserve">д) </w:t>
      </w:r>
      <w:r w:rsidRPr="00DF4B0D">
        <w:rPr>
          <w:rFonts w:eastAsiaTheme="minorHAnsi"/>
          <w:color w:val="000000" w:themeColor="text1"/>
          <w:sz w:val="28"/>
          <w:szCs w:val="28"/>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14:paraId="76938120"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е) </w:t>
      </w:r>
      <w:r w:rsidRPr="00DF4B0D">
        <w:rPr>
          <w:rFonts w:eastAsiaTheme="minorHAnsi"/>
          <w:color w:val="000000" w:themeColor="text1"/>
          <w:sz w:val="28"/>
          <w:szCs w:val="28"/>
          <w:lang w:eastAsia="en-US"/>
        </w:rPr>
        <w:t xml:space="preserve">затребование с заявителя при предоставлении муниципальной услуги платы, не предусмотренной нормативными правовыми актами Российской </w:t>
      </w:r>
      <w:r w:rsidRPr="00DF4B0D">
        <w:rPr>
          <w:rFonts w:eastAsiaTheme="minorHAnsi"/>
          <w:color w:val="000000" w:themeColor="text1"/>
          <w:sz w:val="28"/>
          <w:szCs w:val="28"/>
          <w:lang w:eastAsia="en-US"/>
        </w:rPr>
        <w:lastRenderedPageBreak/>
        <w:t>Федерации, нормативными правовыми актами субъектов Российской Федерации, муниципальными правовыми актами;</w:t>
      </w:r>
    </w:p>
    <w:p w14:paraId="13CDADA0"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ж) </w:t>
      </w:r>
      <w:r w:rsidRPr="00DF4B0D">
        <w:rPr>
          <w:rFonts w:eastAsiaTheme="minorHAnsi"/>
          <w:color w:val="000000" w:themeColor="text1"/>
          <w:sz w:val="28"/>
          <w:szCs w:val="28"/>
          <w:lang w:eastAsia="en-US"/>
        </w:rPr>
        <w:t>отказ Администрации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48A967C"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з) </w:t>
      </w:r>
      <w:r w:rsidRPr="00DF4B0D">
        <w:rPr>
          <w:rFonts w:eastAsiaTheme="minorHAnsi"/>
          <w:color w:val="000000" w:themeColor="text1"/>
          <w:sz w:val="28"/>
          <w:szCs w:val="28"/>
          <w:lang w:eastAsia="en-US"/>
        </w:rPr>
        <w:t>нарушение срока или порядка выдачи документов по результатам предоставления муниципальной услуги;</w:t>
      </w:r>
    </w:p>
    <w:p w14:paraId="63BBF833"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proofErr w:type="gramStart"/>
      <w:r>
        <w:rPr>
          <w:rFonts w:eastAsiaTheme="minorHAnsi"/>
          <w:color w:val="000000" w:themeColor="text1"/>
          <w:sz w:val="28"/>
          <w:szCs w:val="28"/>
          <w:lang w:eastAsia="en-US"/>
        </w:rPr>
        <w:t xml:space="preserve">и) </w:t>
      </w:r>
      <w:r w:rsidRPr="00DF4B0D">
        <w:rPr>
          <w:rFonts w:eastAsiaTheme="minorHAnsi"/>
          <w:color w:val="000000" w:themeColor="text1"/>
          <w:sz w:val="28"/>
          <w:szCs w:val="28"/>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14:paraId="3D2D9E9C"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к) </w:t>
      </w:r>
      <w:r w:rsidRPr="00DF4B0D">
        <w:rPr>
          <w:rFonts w:eastAsiaTheme="minorHAnsi"/>
          <w:color w:val="000000" w:themeColor="text1"/>
          <w:sz w:val="28"/>
          <w:szCs w:val="28"/>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1A2A9799"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5.3. Основанием для начала процедуры досудебного (внесудебного) обжалования является поступление жалобы в Администрацию.</w:t>
      </w:r>
    </w:p>
    <w:p w14:paraId="6F0682A6"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5.4. Заявитель имеет право на получение информации и документов, необходимых для обоснования и рассмотрения жалобы.</w:t>
      </w:r>
    </w:p>
    <w:p w14:paraId="67CF11BD"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5.5. Сроки рассмотрения жалобы.</w:t>
      </w:r>
    </w:p>
    <w:p w14:paraId="0DE86E2F" w14:textId="35164C21"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 xml:space="preserve">5.5.1. </w:t>
      </w:r>
      <w:proofErr w:type="gramStart"/>
      <w:r w:rsidRPr="00DF4B0D">
        <w:rPr>
          <w:rFonts w:eastAsiaTheme="minorHAnsi"/>
          <w:color w:val="000000" w:themeColor="text1"/>
          <w:sz w:val="28"/>
          <w:szCs w:val="28"/>
          <w:lang w:eastAsia="en-US"/>
        </w:rPr>
        <w:t xml:space="preserve">Жалоба, поступившая </w:t>
      </w:r>
      <w:r w:rsidR="00AC1564">
        <w:rPr>
          <w:rFonts w:eastAsiaTheme="minorHAnsi"/>
          <w:color w:val="000000" w:themeColor="text1"/>
          <w:sz w:val="28"/>
          <w:szCs w:val="28"/>
          <w:lang w:eastAsia="en-US"/>
        </w:rPr>
        <w:t xml:space="preserve">в </w:t>
      </w:r>
      <w:r w:rsidRPr="00DF4B0D">
        <w:rPr>
          <w:rFonts w:eastAsiaTheme="minorHAnsi"/>
          <w:color w:val="000000" w:themeColor="text1"/>
          <w:sz w:val="28"/>
          <w:szCs w:val="28"/>
          <w:lang w:eastAsia="en-US"/>
        </w:rPr>
        <w:t>Администрацию,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14:paraId="28D7B17B"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5.6. Результат досудебного (внесудебного) обжалования.</w:t>
      </w:r>
    </w:p>
    <w:p w14:paraId="75C07C32"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bookmarkStart w:id="13" w:name="Par27"/>
      <w:bookmarkEnd w:id="13"/>
      <w:r w:rsidRPr="00DF4B0D">
        <w:rPr>
          <w:rFonts w:eastAsiaTheme="minorHAnsi"/>
          <w:color w:val="000000" w:themeColor="text1"/>
          <w:sz w:val="28"/>
          <w:szCs w:val="28"/>
          <w:lang w:eastAsia="en-US"/>
        </w:rPr>
        <w:lastRenderedPageBreak/>
        <w:t>5.6.1. По результатам рассмотрения жалобы принимается одно из следующих решений:</w:t>
      </w:r>
    </w:p>
    <w:p w14:paraId="74697310"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proofErr w:type="gramStart"/>
      <w:r w:rsidRPr="00DF4B0D">
        <w:rPr>
          <w:rFonts w:eastAsiaTheme="minorHAnsi"/>
          <w:color w:val="000000" w:themeColor="text1"/>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0C70120B"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2) в удовлетворении жалобы отказывается.</w:t>
      </w:r>
    </w:p>
    <w:p w14:paraId="4270F2C2" w14:textId="4660149D"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5.5.1 пункта 5.5 Административного регламента.</w:t>
      </w:r>
    </w:p>
    <w:p w14:paraId="021DD040"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 xml:space="preserve">5.6.3. В случае признания жалобы подлежащей удовлетворению в ответе заявителю, указанном в пункте 5.6.2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F4B0D">
        <w:rPr>
          <w:rFonts w:eastAsiaTheme="minorHAnsi"/>
          <w:color w:val="000000" w:themeColor="text1"/>
          <w:sz w:val="28"/>
          <w:szCs w:val="28"/>
          <w:lang w:eastAsia="en-US"/>
        </w:rPr>
        <w:t>неудобства</w:t>
      </w:r>
      <w:proofErr w:type="gramEnd"/>
      <w:r w:rsidRPr="00DF4B0D">
        <w:rPr>
          <w:rFonts w:eastAsiaTheme="minorHAnsi"/>
          <w:color w:val="000000" w:themeColor="text1"/>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4CCADD93" w14:textId="6F03B62E"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 xml:space="preserve">5.6.4. В случае признания </w:t>
      </w:r>
      <w:proofErr w:type="gramStart"/>
      <w:r w:rsidRPr="00DF4B0D">
        <w:rPr>
          <w:rFonts w:eastAsiaTheme="minorHAnsi"/>
          <w:color w:val="000000" w:themeColor="text1"/>
          <w:sz w:val="28"/>
          <w:szCs w:val="28"/>
          <w:lang w:eastAsia="en-US"/>
        </w:rPr>
        <w:t>жалобы</w:t>
      </w:r>
      <w:proofErr w:type="gramEnd"/>
      <w:r w:rsidRPr="00DF4B0D">
        <w:rPr>
          <w:rFonts w:eastAsiaTheme="minorHAnsi"/>
          <w:color w:val="000000" w:themeColor="text1"/>
          <w:sz w:val="28"/>
          <w:szCs w:val="28"/>
          <w:lang w:eastAsia="en-US"/>
        </w:rPr>
        <w:t xml:space="preserve"> не подлежащей удовлетворению в ответе заявителю, указанном в пункте 5.6.2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1DA31E55"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 xml:space="preserve">5.6.5. В случае установления в ходе или по результатам </w:t>
      </w:r>
      <w:proofErr w:type="gramStart"/>
      <w:r w:rsidRPr="00DF4B0D">
        <w:rPr>
          <w:rFonts w:eastAsiaTheme="minorHAnsi"/>
          <w:color w:val="000000" w:themeColor="text1"/>
          <w:sz w:val="28"/>
          <w:szCs w:val="28"/>
          <w:lang w:eastAsia="en-US"/>
        </w:rPr>
        <w:t>рассмотрения жалобы признаков состава административного правонарушения</w:t>
      </w:r>
      <w:proofErr w:type="gramEnd"/>
      <w:r w:rsidRPr="00DF4B0D">
        <w:rPr>
          <w:rFonts w:eastAsiaTheme="minorHAnsi"/>
          <w:color w:val="000000" w:themeColor="text1"/>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3837388" w14:textId="77777777" w:rsidR="00515247" w:rsidRPr="00FC0923" w:rsidRDefault="00515247" w:rsidP="009B0690">
      <w:pPr>
        <w:shd w:val="clear" w:color="auto" w:fill="FFFFFF"/>
        <w:spacing w:line="360" w:lineRule="auto"/>
        <w:ind w:firstLine="709"/>
        <w:jc w:val="both"/>
        <w:rPr>
          <w:color w:val="000000" w:themeColor="text1"/>
          <w:sz w:val="28"/>
          <w:szCs w:val="28"/>
        </w:rPr>
      </w:pPr>
    </w:p>
    <w:p w14:paraId="16D79078" w14:textId="77777777" w:rsidR="00A07CD5" w:rsidRDefault="00A07CD5" w:rsidP="00FC0923">
      <w:pPr>
        <w:shd w:val="clear" w:color="auto" w:fill="FFFFFF"/>
        <w:jc w:val="right"/>
        <w:rPr>
          <w:color w:val="000000" w:themeColor="text1"/>
          <w:sz w:val="28"/>
          <w:szCs w:val="28"/>
        </w:rPr>
      </w:pPr>
    </w:p>
    <w:p w14:paraId="073B042B" w14:textId="77777777" w:rsidR="00A07CD5" w:rsidRDefault="00A07CD5" w:rsidP="00FC0923">
      <w:pPr>
        <w:shd w:val="clear" w:color="auto" w:fill="FFFFFF"/>
        <w:jc w:val="right"/>
        <w:rPr>
          <w:color w:val="000000" w:themeColor="text1"/>
          <w:sz w:val="28"/>
          <w:szCs w:val="28"/>
        </w:rPr>
      </w:pPr>
    </w:p>
    <w:p w14:paraId="0209DA10" w14:textId="77777777" w:rsidR="00A07CD5" w:rsidRDefault="00A07CD5" w:rsidP="00FC0923">
      <w:pPr>
        <w:shd w:val="clear" w:color="auto" w:fill="FFFFFF"/>
        <w:jc w:val="right"/>
        <w:rPr>
          <w:color w:val="000000" w:themeColor="text1"/>
          <w:sz w:val="28"/>
          <w:szCs w:val="28"/>
        </w:rPr>
      </w:pPr>
    </w:p>
    <w:p w14:paraId="32237121" w14:textId="7E2E9F16" w:rsidR="0047347B" w:rsidRDefault="0047347B">
      <w:pPr>
        <w:rPr>
          <w:color w:val="000000" w:themeColor="text1"/>
          <w:sz w:val="28"/>
          <w:szCs w:val="28"/>
        </w:rPr>
      </w:pPr>
      <w:r>
        <w:rPr>
          <w:color w:val="000000" w:themeColor="text1"/>
          <w:sz w:val="28"/>
          <w:szCs w:val="28"/>
        </w:rPr>
        <w:br w:type="page"/>
      </w:r>
    </w:p>
    <w:p w14:paraId="5D9A199C" w14:textId="77777777" w:rsidR="00A07CD5" w:rsidRDefault="00A07CD5" w:rsidP="00FC0923">
      <w:pPr>
        <w:shd w:val="clear" w:color="auto" w:fill="FFFFFF"/>
        <w:jc w:val="right"/>
        <w:rPr>
          <w:color w:val="000000" w:themeColor="text1"/>
          <w:sz w:val="28"/>
          <w:szCs w:val="28"/>
        </w:rPr>
      </w:pPr>
    </w:p>
    <w:p w14:paraId="64F3E59F" w14:textId="0D1D1635" w:rsidR="00FC0923" w:rsidRPr="00274C56" w:rsidRDefault="00FC0923" w:rsidP="00304622">
      <w:pPr>
        <w:shd w:val="clear" w:color="auto" w:fill="FFFFFF"/>
        <w:ind w:left="4820"/>
        <w:jc w:val="right"/>
        <w:rPr>
          <w:color w:val="000000" w:themeColor="text1"/>
          <w:sz w:val="28"/>
          <w:szCs w:val="28"/>
        </w:rPr>
      </w:pPr>
      <w:r w:rsidRPr="00274C56">
        <w:rPr>
          <w:color w:val="000000" w:themeColor="text1"/>
          <w:sz w:val="28"/>
          <w:szCs w:val="28"/>
        </w:rPr>
        <w:t>Приложение 1</w:t>
      </w:r>
      <w:r w:rsidRPr="00274C56">
        <w:rPr>
          <w:color w:val="000000" w:themeColor="text1"/>
          <w:sz w:val="28"/>
          <w:szCs w:val="28"/>
        </w:rPr>
        <w:br/>
        <w:t>к </w:t>
      </w:r>
      <w:r w:rsidR="00274C56" w:rsidRPr="00274C56">
        <w:rPr>
          <w:color w:val="000000" w:themeColor="text1"/>
          <w:sz w:val="28"/>
          <w:szCs w:val="28"/>
        </w:rPr>
        <w:t xml:space="preserve">Административному регламенту </w:t>
      </w:r>
      <w:r w:rsidRPr="00274C56">
        <w:rPr>
          <w:color w:val="000000" w:themeColor="text1"/>
          <w:sz w:val="28"/>
          <w:szCs w:val="28"/>
        </w:rPr>
        <w:br/>
        <w:t>предоставления муниципальной услуги</w:t>
      </w:r>
      <w:r w:rsidRPr="00274C56">
        <w:rPr>
          <w:color w:val="000000" w:themeColor="text1"/>
          <w:sz w:val="28"/>
          <w:szCs w:val="28"/>
        </w:rPr>
        <w:br/>
      </w:r>
      <w:r w:rsidR="00274C56" w:rsidRPr="00274C56">
        <w:rPr>
          <w:color w:val="000000" w:themeColor="text1"/>
          <w:sz w:val="28"/>
          <w:szCs w:val="28"/>
        </w:rPr>
        <w:t>«</w:t>
      </w:r>
      <w:r w:rsidR="00304622" w:rsidRPr="008653E7">
        <w:rPr>
          <w:color w:val="000000" w:themeColor="text1"/>
          <w:sz w:val="28"/>
          <w:szCs w:val="28"/>
          <w:shd w:val="clear" w:color="auto" w:fill="FFFFFF"/>
        </w:rPr>
        <w:t>Включение сведений о месте (площадке) накопления твердых коммунальных отходов в реестр</w:t>
      </w:r>
      <w:r w:rsidR="00274C56" w:rsidRPr="00274C56">
        <w:rPr>
          <w:color w:val="000000" w:themeColor="text1"/>
          <w:sz w:val="28"/>
          <w:szCs w:val="28"/>
        </w:rPr>
        <w:t>»</w:t>
      </w:r>
    </w:p>
    <w:p w14:paraId="7BBCEDF5" w14:textId="0D7E90AC" w:rsidR="00FC0923" w:rsidRPr="00274C56" w:rsidRDefault="00FC0923" w:rsidP="00FC0923">
      <w:pPr>
        <w:shd w:val="clear" w:color="auto" w:fill="FFFFFF"/>
        <w:jc w:val="center"/>
        <w:rPr>
          <w:color w:val="000000" w:themeColor="text1"/>
          <w:sz w:val="28"/>
          <w:szCs w:val="28"/>
        </w:rPr>
      </w:pPr>
      <w:r w:rsidRPr="00274C56">
        <w:rPr>
          <w:color w:val="000000" w:themeColor="text1"/>
          <w:sz w:val="28"/>
          <w:szCs w:val="28"/>
        </w:rPr>
        <w:t>Заяв</w:t>
      </w:r>
      <w:r w:rsidR="00274C56" w:rsidRPr="00274C56">
        <w:rPr>
          <w:color w:val="000000" w:themeColor="text1"/>
          <w:sz w:val="28"/>
          <w:szCs w:val="28"/>
        </w:rPr>
        <w:t>ление</w:t>
      </w:r>
      <w:r w:rsidRPr="00274C56">
        <w:rPr>
          <w:color w:val="000000" w:themeColor="text1"/>
          <w:sz w:val="28"/>
          <w:szCs w:val="28"/>
        </w:rPr>
        <w:br/>
        <w:t xml:space="preserve">о </w:t>
      </w:r>
      <w:r w:rsidR="00304622">
        <w:rPr>
          <w:color w:val="000000" w:themeColor="text1"/>
          <w:sz w:val="28"/>
          <w:szCs w:val="28"/>
          <w:shd w:val="clear" w:color="auto" w:fill="FFFFFF"/>
        </w:rPr>
        <w:t>в</w:t>
      </w:r>
      <w:r w:rsidR="00304622" w:rsidRPr="008653E7">
        <w:rPr>
          <w:color w:val="000000" w:themeColor="text1"/>
          <w:sz w:val="28"/>
          <w:szCs w:val="28"/>
          <w:shd w:val="clear" w:color="auto" w:fill="FFFFFF"/>
        </w:rPr>
        <w:t>ключени</w:t>
      </w:r>
      <w:r w:rsidR="00304622">
        <w:rPr>
          <w:color w:val="000000" w:themeColor="text1"/>
          <w:sz w:val="28"/>
          <w:szCs w:val="28"/>
          <w:shd w:val="clear" w:color="auto" w:fill="FFFFFF"/>
        </w:rPr>
        <w:t>и</w:t>
      </w:r>
      <w:r w:rsidR="00304622" w:rsidRPr="008653E7">
        <w:rPr>
          <w:color w:val="000000" w:themeColor="text1"/>
          <w:sz w:val="28"/>
          <w:szCs w:val="28"/>
          <w:shd w:val="clear" w:color="auto" w:fill="FFFFFF"/>
        </w:rPr>
        <w:t xml:space="preserve"> сведений о месте (площадке) накопления твердых коммунальных отходов в реестр</w:t>
      </w:r>
    </w:p>
    <w:p w14:paraId="0944BEDF" w14:textId="77777777" w:rsidR="00336C94" w:rsidRDefault="00FC0923" w:rsidP="00FC09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FC0923">
        <w:rPr>
          <w:color w:val="000000" w:themeColor="text1"/>
          <w:sz w:val="20"/>
          <w:szCs w:val="20"/>
        </w:rPr>
        <w:t xml:space="preserve">                                </w:t>
      </w:r>
    </w:p>
    <w:p w14:paraId="23D2FE0C" w14:textId="5F158F8E" w:rsidR="00FC0923" w:rsidRDefault="00336C94"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themeColor="text1"/>
          <w:sz w:val="28"/>
          <w:szCs w:val="28"/>
        </w:rPr>
      </w:pPr>
      <w:r w:rsidRPr="00A91AA3">
        <w:rPr>
          <w:color w:val="000000" w:themeColor="text1"/>
          <w:sz w:val="28"/>
          <w:szCs w:val="28"/>
        </w:rPr>
        <w:t xml:space="preserve">Администрация </w:t>
      </w:r>
      <w:r w:rsidR="00A91AA3" w:rsidRPr="00A91AA3">
        <w:rPr>
          <w:color w:val="000000" w:themeColor="text1"/>
          <w:sz w:val="28"/>
          <w:szCs w:val="28"/>
        </w:rPr>
        <w:t>сельского</w:t>
      </w:r>
      <w:r w:rsidRPr="00A91AA3">
        <w:rPr>
          <w:color w:val="000000" w:themeColor="text1"/>
          <w:sz w:val="28"/>
          <w:szCs w:val="28"/>
        </w:rPr>
        <w:t xml:space="preserve"> поселения </w:t>
      </w:r>
      <w:proofErr w:type="spellStart"/>
      <w:r w:rsidR="00A826D3">
        <w:rPr>
          <w:color w:val="000000" w:themeColor="text1"/>
          <w:sz w:val="28"/>
          <w:szCs w:val="28"/>
        </w:rPr>
        <w:t>Девлезеркино</w:t>
      </w:r>
      <w:proofErr w:type="spellEnd"/>
      <w:r w:rsidRPr="00A91AA3">
        <w:rPr>
          <w:color w:val="000000" w:themeColor="text1"/>
          <w:sz w:val="28"/>
          <w:szCs w:val="28"/>
        </w:rPr>
        <w:t xml:space="preserve"> муниципального района </w:t>
      </w:r>
      <w:proofErr w:type="spellStart"/>
      <w:r w:rsidR="00A826D3">
        <w:rPr>
          <w:color w:val="000000" w:themeColor="text1"/>
          <w:sz w:val="28"/>
          <w:szCs w:val="28"/>
        </w:rPr>
        <w:t>Челно-Вершинский</w:t>
      </w:r>
      <w:proofErr w:type="spellEnd"/>
      <w:r>
        <w:rPr>
          <w:color w:val="000000" w:themeColor="text1"/>
          <w:sz w:val="28"/>
          <w:szCs w:val="28"/>
        </w:rPr>
        <w:t xml:space="preserve"> Самарской области</w:t>
      </w:r>
    </w:p>
    <w:p w14:paraId="578EA303" w14:textId="13C18634" w:rsidR="00336C94" w:rsidRPr="00336C94" w:rsidRDefault="00336C94"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themeColor="text1"/>
          <w:sz w:val="28"/>
          <w:szCs w:val="28"/>
        </w:rPr>
      </w:pPr>
      <w:r>
        <w:rPr>
          <w:color w:val="000000" w:themeColor="text1"/>
          <w:sz w:val="28"/>
          <w:szCs w:val="28"/>
        </w:rPr>
        <w:t>от</w:t>
      </w:r>
    </w:p>
    <w:p w14:paraId="7068E0F5" w14:textId="6A846140" w:rsidR="00FC0923" w:rsidRPr="00336C94" w:rsidRDefault="00FC0923"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themeColor="text1"/>
          <w:sz w:val="28"/>
          <w:szCs w:val="28"/>
        </w:rPr>
      </w:pPr>
      <w:r w:rsidRPr="00336C94">
        <w:rPr>
          <w:color w:val="000000" w:themeColor="text1"/>
          <w:sz w:val="28"/>
          <w:szCs w:val="28"/>
        </w:rPr>
        <w:t>____________________________________</w:t>
      </w:r>
    </w:p>
    <w:p w14:paraId="028B059A" w14:textId="65F6FCC3" w:rsidR="00FC0923" w:rsidRPr="00336C94" w:rsidRDefault="00FC0923"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themeColor="text1"/>
          <w:sz w:val="28"/>
          <w:szCs w:val="28"/>
        </w:rPr>
      </w:pPr>
      <w:proofErr w:type="gramStart"/>
      <w:r w:rsidRPr="00336C94">
        <w:rPr>
          <w:i/>
          <w:iCs/>
          <w:color w:val="000000" w:themeColor="text1"/>
          <w:sz w:val="28"/>
          <w:szCs w:val="28"/>
        </w:rPr>
        <w:t>(</w:t>
      </w:r>
      <w:r w:rsidR="00336C94" w:rsidRPr="00336C94">
        <w:rPr>
          <w:i/>
          <w:iCs/>
          <w:color w:val="000000" w:themeColor="text1"/>
          <w:sz w:val="28"/>
          <w:szCs w:val="28"/>
        </w:rPr>
        <w:t xml:space="preserve">указывается </w:t>
      </w:r>
      <w:r w:rsidRPr="00336C94">
        <w:rPr>
          <w:i/>
          <w:iCs/>
          <w:color w:val="000000" w:themeColor="text1"/>
          <w:sz w:val="28"/>
          <w:szCs w:val="28"/>
        </w:rPr>
        <w:t>Ф.И.О.</w:t>
      </w:r>
      <w:proofErr w:type="gramEnd"/>
    </w:p>
    <w:p w14:paraId="2A629C52" w14:textId="4F4BAD11" w:rsidR="00FC0923" w:rsidRPr="00336C94" w:rsidRDefault="00FC0923"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themeColor="text1"/>
          <w:sz w:val="28"/>
          <w:szCs w:val="28"/>
        </w:rPr>
      </w:pPr>
      <w:r w:rsidRPr="00336C94">
        <w:rPr>
          <w:i/>
          <w:iCs/>
          <w:color w:val="000000" w:themeColor="text1"/>
          <w:sz w:val="28"/>
          <w:szCs w:val="28"/>
        </w:rPr>
        <w:t xml:space="preserve">для </w:t>
      </w:r>
      <w:r w:rsidR="00336C94" w:rsidRPr="00336C94">
        <w:rPr>
          <w:i/>
          <w:iCs/>
          <w:color w:val="000000" w:themeColor="text1"/>
          <w:sz w:val="28"/>
          <w:szCs w:val="28"/>
        </w:rPr>
        <w:t>физиче</w:t>
      </w:r>
      <w:r w:rsidRPr="00336C94">
        <w:rPr>
          <w:i/>
          <w:iCs/>
          <w:color w:val="000000" w:themeColor="text1"/>
          <w:sz w:val="28"/>
          <w:szCs w:val="28"/>
        </w:rPr>
        <w:t>ских лиц, индивидуальных</w:t>
      </w:r>
    </w:p>
    <w:p w14:paraId="2413B230" w14:textId="513CA6CC" w:rsidR="00FC0923" w:rsidRPr="00336C94" w:rsidRDefault="00336C94"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themeColor="text1"/>
          <w:sz w:val="28"/>
          <w:szCs w:val="28"/>
        </w:rPr>
      </w:pPr>
      <w:r>
        <w:rPr>
          <w:i/>
          <w:iCs/>
          <w:color w:val="000000" w:themeColor="text1"/>
          <w:sz w:val="28"/>
          <w:szCs w:val="28"/>
        </w:rPr>
        <w:t>п</w:t>
      </w:r>
      <w:r w:rsidR="00FC0923" w:rsidRPr="00336C94">
        <w:rPr>
          <w:i/>
          <w:iCs/>
          <w:color w:val="000000" w:themeColor="text1"/>
          <w:sz w:val="28"/>
          <w:szCs w:val="28"/>
        </w:rPr>
        <w:t>редпринимателей</w:t>
      </w:r>
      <w:r w:rsidRPr="00336C94">
        <w:rPr>
          <w:i/>
          <w:iCs/>
          <w:color w:val="000000" w:themeColor="text1"/>
          <w:sz w:val="28"/>
          <w:szCs w:val="28"/>
        </w:rPr>
        <w:t>)</w:t>
      </w:r>
    </w:p>
    <w:p w14:paraId="22A78EFE" w14:textId="15E72947" w:rsidR="00FC0923" w:rsidRPr="00336C94" w:rsidRDefault="00FC0923"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themeColor="text1"/>
          <w:sz w:val="28"/>
          <w:szCs w:val="28"/>
        </w:rPr>
      </w:pPr>
      <w:r w:rsidRPr="00336C94">
        <w:rPr>
          <w:color w:val="000000" w:themeColor="text1"/>
          <w:sz w:val="28"/>
          <w:szCs w:val="28"/>
        </w:rPr>
        <w:t>от ________________________________</w:t>
      </w:r>
    </w:p>
    <w:p w14:paraId="60C2EE7D" w14:textId="1D14A352" w:rsidR="00FC0923" w:rsidRPr="00336C94" w:rsidRDefault="00FC0923"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themeColor="text1"/>
          <w:sz w:val="28"/>
          <w:szCs w:val="28"/>
        </w:rPr>
      </w:pPr>
      <w:r w:rsidRPr="00336C94">
        <w:rPr>
          <w:i/>
          <w:iCs/>
          <w:color w:val="000000" w:themeColor="text1"/>
          <w:sz w:val="28"/>
          <w:szCs w:val="28"/>
        </w:rPr>
        <w:t>(наименование юридического лица)</w:t>
      </w:r>
    </w:p>
    <w:p w14:paraId="31442660" w14:textId="3DACA3C7" w:rsidR="00FC0923" w:rsidRPr="00336C94" w:rsidRDefault="00FC0923"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themeColor="text1"/>
          <w:sz w:val="28"/>
          <w:szCs w:val="28"/>
        </w:rPr>
      </w:pPr>
      <w:r w:rsidRPr="00336C94">
        <w:rPr>
          <w:color w:val="000000" w:themeColor="text1"/>
          <w:sz w:val="28"/>
          <w:szCs w:val="28"/>
        </w:rPr>
        <w:t>ИНН _______________________________</w:t>
      </w:r>
    </w:p>
    <w:p w14:paraId="1E80F91C" w14:textId="2313DDF7" w:rsidR="00FC0923" w:rsidRPr="00336C94" w:rsidRDefault="00FC0923"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themeColor="text1"/>
          <w:sz w:val="28"/>
          <w:szCs w:val="28"/>
        </w:rPr>
      </w:pPr>
      <w:r w:rsidRPr="00336C94">
        <w:rPr>
          <w:color w:val="000000" w:themeColor="text1"/>
          <w:sz w:val="28"/>
          <w:szCs w:val="28"/>
        </w:rPr>
        <w:t>___________________________________</w:t>
      </w:r>
    </w:p>
    <w:p w14:paraId="54E15E8B" w14:textId="4C3709F2" w:rsidR="00FC0923" w:rsidRPr="00336C94" w:rsidRDefault="00FC0923"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themeColor="text1"/>
          <w:sz w:val="28"/>
          <w:szCs w:val="28"/>
        </w:rPr>
      </w:pPr>
      <w:r w:rsidRPr="00336C94">
        <w:rPr>
          <w:color w:val="000000" w:themeColor="text1"/>
          <w:sz w:val="28"/>
          <w:szCs w:val="28"/>
        </w:rPr>
        <w:t>Адрес: ____________________________</w:t>
      </w:r>
    </w:p>
    <w:p w14:paraId="64F4DD40" w14:textId="7685721C" w:rsidR="00FC0923" w:rsidRPr="00336C94" w:rsidRDefault="00FC0923"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themeColor="text1"/>
          <w:sz w:val="28"/>
          <w:szCs w:val="28"/>
        </w:rPr>
      </w:pPr>
      <w:r w:rsidRPr="00336C94">
        <w:rPr>
          <w:color w:val="000000" w:themeColor="text1"/>
          <w:sz w:val="28"/>
          <w:szCs w:val="28"/>
        </w:rPr>
        <w:t>___________________________________</w:t>
      </w:r>
    </w:p>
    <w:p w14:paraId="20D8C987" w14:textId="78779D45" w:rsidR="00FC0923" w:rsidRPr="00336C94" w:rsidRDefault="00FC0923"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themeColor="text1"/>
          <w:sz w:val="28"/>
          <w:szCs w:val="28"/>
        </w:rPr>
      </w:pPr>
      <w:proofErr w:type="gramStart"/>
      <w:r w:rsidRPr="00336C94">
        <w:rPr>
          <w:i/>
          <w:iCs/>
          <w:color w:val="000000" w:themeColor="text1"/>
          <w:sz w:val="28"/>
          <w:szCs w:val="28"/>
        </w:rPr>
        <w:t>(указываются почтовый адрес и</w:t>
      </w:r>
      <w:proofErr w:type="gramEnd"/>
    </w:p>
    <w:p w14:paraId="37B7FB63" w14:textId="1FD95F12" w:rsidR="00FC0923" w:rsidRPr="00336C94" w:rsidRDefault="00FC0923"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themeColor="text1"/>
          <w:sz w:val="28"/>
          <w:szCs w:val="28"/>
        </w:rPr>
      </w:pPr>
      <w:r w:rsidRPr="00336C94">
        <w:rPr>
          <w:i/>
          <w:iCs/>
          <w:color w:val="000000" w:themeColor="text1"/>
          <w:sz w:val="28"/>
          <w:szCs w:val="28"/>
        </w:rPr>
        <w:t>(или) адрес электронной почты,</w:t>
      </w:r>
    </w:p>
    <w:p w14:paraId="2833D969" w14:textId="71210AE1" w:rsidR="00FC0923" w:rsidRPr="00336C94" w:rsidRDefault="00FC0923"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themeColor="text1"/>
          <w:sz w:val="28"/>
          <w:szCs w:val="28"/>
        </w:rPr>
      </w:pPr>
      <w:r w:rsidRPr="00336C94">
        <w:rPr>
          <w:i/>
          <w:iCs/>
          <w:color w:val="000000" w:themeColor="text1"/>
          <w:sz w:val="28"/>
          <w:szCs w:val="28"/>
        </w:rPr>
        <w:t>контактный телефон)</w:t>
      </w:r>
    </w:p>
    <w:p w14:paraId="276DC96B" w14:textId="77777777" w:rsidR="00336C94" w:rsidRDefault="00336C94"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themeColor="text1"/>
          <w:sz w:val="28"/>
          <w:szCs w:val="28"/>
        </w:rPr>
      </w:pPr>
    </w:p>
    <w:p w14:paraId="39C7FC2C" w14:textId="62F22B59" w:rsidR="00FC0923" w:rsidRDefault="00FC0923" w:rsidP="00336C94">
      <w:pPr>
        <w:shd w:val="clear" w:color="auto" w:fill="FFFFFF"/>
        <w:ind w:firstLine="709"/>
        <w:jc w:val="both"/>
        <w:rPr>
          <w:color w:val="000000" w:themeColor="text1"/>
          <w:sz w:val="28"/>
          <w:szCs w:val="28"/>
        </w:rPr>
      </w:pPr>
      <w:r w:rsidRPr="00336C94">
        <w:rPr>
          <w:color w:val="000000" w:themeColor="text1"/>
          <w:sz w:val="28"/>
          <w:szCs w:val="28"/>
        </w:rPr>
        <w:t>В соответствии с</w:t>
      </w:r>
      <w:r w:rsidR="00336C94">
        <w:rPr>
          <w:color w:val="000000" w:themeColor="text1"/>
          <w:sz w:val="28"/>
          <w:szCs w:val="28"/>
        </w:rPr>
        <w:t xml:space="preserve"> постановлением</w:t>
      </w:r>
      <w:r w:rsidR="00336C94" w:rsidRPr="00336C94">
        <w:rPr>
          <w:color w:val="000000" w:themeColor="text1"/>
          <w:sz w:val="28"/>
          <w:szCs w:val="28"/>
        </w:rPr>
        <w:t xml:space="preserve"> </w:t>
      </w:r>
      <w:r w:rsidRPr="00336C94">
        <w:rPr>
          <w:color w:val="000000" w:themeColor="text1"/>
          <w:sz w:val="28"/>
          <w:szCs w:val="28"/>
        </w:rPr>
        <w:t xml:space="preserve">Правительства Российской Федерации от 31.08.2018 </w:t>
      </w:r>
      <w:r w:rsidR="00336C94">
        <w:rPr>
          <w:color w:val="000000" w:themeColor="text1"/>
          <w:sz w:val="28"/>
          <w:szCs w:val="28"/>
        </w:rPr>
        <w:t xml:space="preserve">№ </w:t>
      </w:r>
      <w:r w:rsidRPr="00336C94">
        <w:rPr>
          <w:color w:val="000000" w:themeColor="text1"/>
          <w:sz w:val="28"/>
          <w:szCs w:val="28"/>
        </w:rPr>
        <w:t xml:space="preserve">1039 </w:t>
      </w:r>
      <w:r w:rsidR="00336C94">
        <w:rPr>
          <w:color w:val="000000" w:themeColor="text1"/>
          <w:sz w:val="28"/>
          <w:szCs w:val="28"/>
        </w:rPr>
        <w:t>«</w:t>
      </w:r>
      <w:r w:rsidRPr="00336C94">
        <w:rPr>
          <w:color w:val="000000" w:themeColor="text1"/>
          <w:sz w:val="28"/>
          <w:szCs w:val="28"/>
        </w:rPr>
        <w:t>Об утверждении Правил обустройства мест (площадок) накопления твердых коммунальных отходов и ведения их реестра</w:t>
      </w:r>
      <w:r w:rsidR="00336C94">
        <w:rPr>
          <w:color w:val="000000" w:themeColor="text1"/>
          <w:sz w:val="28"/>
          <w:szCs w:val="28"/>
        </w:rPr>
        <w:t>»</w:t>
      </w:r>
      <w:r w:rsidRPr="00336C94">
        <w:rPr>
          <w:color w:val="000000" w:themeColor="text1"/>
          <w:sz w:val="28"/>
          <w:szCs w:val="28"/>
        </w:rPr>
        <w:t xml:space="preserve"> прошу </w:t>
      </w:r>
      <w:r w:rsidR="00304622">
        <w:rPr>
          <w:color w:val="000000" w:themeColor="text1"/>
          <w:sz w:val="28"/>
          <w:szCs w:val="28"/>
          <w:shd w:val="clear" w:color="auto" w:fill="FFFFFF"/>
        </w:rPr>
        <w:t>в</w:t>
      </w:r>
      <w:r w:rsidR="00304622" w:rsidRPr="008653E7">
        <w:rPr>
          <w:color w:val="000000" w:themeColor="text1"/>
          <w:sz w:val="28"/>
          <w:szCs w:val="28"/>
          <w:shd w:val="clear" w:color="auto" w:fill="FFFFFF"/>
        </w:rPr>
        <w:t>ключ</w:t>
      </w:r>
      <w:r w:rsidR="00304622">
        <w:rPr>
          <w:color w:val="000000" w:themeColor="text1"/>
          <w:sz w:val="28"/>
          <w:szCs w:val="28"/>
          <w:shd w:val="clear" w:color="auto" w:fill="FFFFFF"/>
        </w:rPr>
        <w:t>ить</w:t>
      </w:r>
      <w:r w:rsidR="00304622" w:rsidRPr="008653E7">
        <w:rPr>
          <w:color w:val="000000" w:themeColor="text1"/>
          <w:sz w:val="28"/>
          <w:szCs w:val="28"/>
          <w:shd w:val="clear" w:color="auto" w:fill="FFFFFF"/>
        </w:rPr>
        <w:t xml:space="preserve"> сведени</w:t>
      </w:r>
      <w:r w:rsidR="00304622">
        <w:rPr>
          <w:color w:val="000000" w:themeColor="text1"/>
          <w:sz w:val="28"/>
          <w:szCs w:val="28"/>
          <w:shd w:val="clear" w:color="auto" w:fill="FFFFFF"/>
        </w:rPr>
        <w:t>я</w:t>
      </w:r>
      <w:r w:rsidR="00304622" w:rsidRPr="008653E7">
        <w:rPr>
          <w:color w:val="000000" w:themeColor="text1"/>
          <w:sz w:val="28"/>
          <w:szCs w:val="28"/>
          <w:shd w:val="clear" w:color="auto" w:fill="FFFFFF"/>
        </w:rPr>
        <w:t xml:space="preserve"> в реестр</w:t>
      </w:r>
      <w:r w:rsidR="00304622" w:rsidRPr="00336C94">
        <w:rPr>
          <w:color w:val="000000" w:themeColor="text1"/>
          <w:sz w:val="28"/>
          <w:szCs w:val="28"/>
        </w:rPr>
        <w:t xml:space="preserve"> </w:t>
      </w:r>
      <w:r w:rsidR="00304622">
        <w:rPr>
          <w:color w:val="000000" w:themeColor="text1"/>
          <w:sz w:val="28"/>
          <w:szCs w:val="28"/>
        </w:rPr>
        <w:t xml:space="preserve">сведения </w:t>
      </w:r>
      <w:r w:rsidR="00304622" w:rsidRPr="008653E7">
        <w:rPr>
          <w:color w:val="000000" w:themeColor="text1"/>
          <w:sz w:val="28"/>
          <w:szCs w:val="28"/>
          <w:shd w:val="clear" w:color="auto" w:fill="FFFFFF"/>
        </w:rPr>
        <w:t>о месте (площадке) накопления твердых коммунальных отходов</w:t>
      </w:r>
      <w:r w:rsidR="00304622">
        <w:rPr>
          <w:color w:val="000000" w:themeColor="text1"/>
          <w:sz w:val="28"/>
          <w:szCs w:val="28"/>
          <w:shd w:val="clear" w:color="auto" w:fill="FFFFFF"/>
        </w:rPr>
        <w:t>, находящемся по следующему</w:t>
      </w:r>
      <w:r w:rsidR="00304622" w:rsidRPr="008653E7">
        <w:rPr>
          <w:color w:val="000000" w:themeColor="text1"/>
          <w:sz w:val="28"/>
          <w:szCs w:val="28"/>
          <w:shd w:val="clear" w:color="auto" w:fill="FFFFFF"/>
        </w:rPr>
        <w:t xml:space="preserve"> </w:t>
      </w:r>
      <w:r w:rsidRPr="00336C94">
        <w:rPr>
          <w:color w:val="000000" w:themeColor="text1"/>
          <w:sz w:val="28"/>
          <w:szCs w:val="28"/>
        </w:rPr>
        <w:t>адресу:</w:t>
      </w:r>
    </w:p>
    <w:p w14:paraId="496546F3" w14:textId="77777777" w:rsidR="00363C9B" w:rsidRPr="00336C94" w:rsidRDefault="00363C9B" w:rsidP="00336C94">
      <w:pPr>
        <w:shd w:val="clear" w:color="auto" w:fill="FFFFFF"/>
        <w:ind w:firstLine="709"/>
        <w:jc w:val="both"/>
        <w:rPr>
          <w:color w:val="000000" w:themeColor="text1"/>
          <w:sz w:val="28"/>
          <w:szCs w:val="28"/>
        </w:rPr>
      </w:pPr>
    </w:p>
    <w:tbl>
      <w:tblPr>
        <w:tblW w:w="9911" w:type="dxa"/>
        <w:shd w:val="clear" w:color="auto" w:fill="FFFFFF"/>
        <w:tblCellMar>
          <w:top w:w="15" w:type="dxa"/>
          <w:left w:w="15" w:type="dxa"/>
          <w:bottom w:w="15" w:type="dxa"/>
          <w:right w:w="15" w:type="dxa"/>
        </w:tblCellMar>
        <w:tblLook w:val="04A0" w:firstRow="1" w:lastRow="0" w:firstColumn="1" w:lastColumn="0" w:noHBand="0" w:noVBand="1"/>
      </w:tblPr>
      <w:tblGrid>
        <w:gridCol w:w="3192"/>
        <w:gridCol w:w="865"/>
        <w:gridCol w:w="268"/>
        <w:gridCol w:w="1479"/>
        <w:gridCol w:w="19"/>
        <w:gridCol w:w="4088"/>
      </w:tblGrid>
      <w:tr w:rsidR="00363C9B" w:rsidRPr="00336C94" w14:paraId="4F3BDBA1" w14:textId="77777777" w:rsidTr="000337B9">
        <w:tc>
          <w:tcPr>
            <w:tcW w:w="9911" w:type="dxa"/>
            <w:gridSpan w:val="6"/>
            <w:tcBorders>
              <w:top w:val="single" w:sz="6" w:space="0" w:color="000000"/>
              <w:left w:val="single" w:sz="6" w:space="0" w:color="000000"/>
              <w:right w:val="single" w:sz="6" w:space="0" w:color="000000"/>
            </w:tcBorders>
            <w:shd w:val="clear" w:color="auto" w:fill="FFFFFF"/>
          </w:tcPr>
          <w:p w14:paraId="1488629D" w14:textId="69AC5B4F" w:rsidR="00363C9B" w:rsidRPr="00363C9B" w:rsidRDefault="001E2E99" w:rsidP="00363C9B">
            <w:pPr>
              <w:jc w:val="center"/>
              <w:rPr>
                <w:color w:val="000000" w:themeColor="text1"/>
              </w:rPr>
            </w:pPr>
            <w:r>
              <w:rPr>
                <w:color w:val="000000" w:themeColor="text1"/>
              </w:rPr>
              <w:t xml:space="preserve">1. </w:t>
            </w:r>
            <w:r w:rsidR="00363C9B" w:rsidRPr="00363C9B">
              <w:rPr>
                <w:color w:val="000000" w:themeColor="text1"/>
              </w:rPr>
              <w:t>Нахождение места (площадки) накопления твердых коммунальных отходов</w:t>
            </w:r>
          </w:p>
        </w:tc>
      </w:tr>
      <w:tr w:rsidR="000337B9" w:rsidRPr="00336C94" w14:paraId="25AC857E" w14:textId="77777777" w:rsidTr="000337B9">
        <w:tc>
          <w:tcPr>
            <w:tcW w:w="4057" w:type="dxa"/>
            <w:gridSpan w:val="2"/>
            <w:tcBorders>
              <w:top w:val="single" w:sz="6" w:space="0" w:color="000000"/>
              <w:left w:val="single" w:sz="6" w:space="0" w:color="000000"/>
            </w:tcBorders>
            <w:shd w:val="clear" w:color="auto" w:fill="FFFFFF"/>
            <w:hideMark/>
          </w:tcPr>
          <w:p w14:paraId="30A7CD92" w14:textId="12DFE15A" w:rsidR="00363C9B" w:rsidRPr="00363C9B" w:rsidRDefault="00363C9B" w:rsidP="000337B9">
            <w:pPr>
              <w:rPr>
                <w:color w:val="000000" w:themeColor="text1"/>
              </w:rPr>
            </w:pPr>
            <w:r w:rsidRPr="00363C9B">
              <w:rPr>
                <w:color w:val="000000" w:themeColor="text1"/>
              </w:rPr>
              <w:t>Населенный пункт</w:t>
            </w:r>
          </w:p>
        </w:tc>
        <w:tc>
          <w:tcPr>
            <w:tcW w:w="5854" w:type="dxa"/>
            <w:gridSpan w:val="4"/>
            <w:tcBorders>
              <w:top w:val="single" w:sz="6" w:space="0" w:color="000000"/>
              <w:left w:val="single" w:sz="6" w:space="0" w:color="000000"/>
              <w:right w:val="single" w:sz="6" w:space="0" w:color="000000"/>
            </w:tcBorders>
            <w:shd w:val="clear" w:color="auto" w:fill="FFFFFF"/>
            <w:hideMark/>
          </w:tcPr>
          <w:p w14:paraId="308627AB" w14:textId="01A0A445" w:rsidR="00363C9B" w:rsidRPr="00363C9B" w:rsidRDefault="00363C9B" w:rsidP="00FC0923">
            <w:pPr>
              <w:jc w:val="both"/>
              <w:rPr>
                <w:color w:val="000000" w:themeColor="text1"/>
              </w:rPr>
            </w:pPr>
            <w:r w:rsidRPr="00363C9B">
              <w:rPr>
                <w:color w:val="000000" w:themeColor="text1"/>
              </w:rPr>
              <w:t> </w:t>
            </w:r>
          </w:p>
        </w:tc>
      </w:tr>
      <w:tr w:rsidR="000337B9" w:rsidRPr="00336C94" w14:paraId="22849E8F" w14:textId="77777777" w:rsidTr="000337B9">
        <w:tc>
          <w:tcPr>
            <w:tcW w:w="4057" w:type="dxa"/>
            <w:gridSpan w:val="2"/>
            <w:tcBorders>
              <w:top w:val="single" w:sz="6" w:space="0" w:color="000000"/>
              <w:left w:val="single" w:sz="6" w:space="0" w:color="000000"/>
            </w:tcBorders>
            <w:shd w:val="clear" w:color="auto" w:fill="FFFFFF"/>
            <w:hideMark/>
          </w:tcPr>
          <w:p w14:paraId="562FF5F1" w14:textId="77777777" w:rsidR="00363C9B" w:rsidRPr="00363C9B" w:rsidRDefault="00363C9B" w:rsidP="000337B9">
            <w:pPr>
              <w:rPr>
                <w:color w:val="000000" w:themeColor="text1"/>
              </w:rPr>
            </w:pPr>
            <w:r w:rsidRPr="00363C9B">
              <w:rPr>
                <w:color w:val="000000" w:themeColor="text1"/>
              </w:rPr>
              <w:t>Улица</w:t>
            </w:r>
          </w:p>
        </w:tc>
        <w:tc>
          <w:tcPr>
            <w:tcW w:w="5854" w:type="dxa"/>
            <w:gridSpan w:val="4"/>
            <w:tcBorders>
              <w:top w:val="single" w:sz="6" w:space="0" w:color="000000"/>
              <w:left w:val="single" w:sz="6" w:space="0" w:color="000000"/>
              <w:right w:val="single" w:sz="6" w:space="0" w:color="000000"/>
            </w:tcBorders>
            <w:shd w:val="clear" w:color="auto" w:fill="FFFFFF"/>
            <w:hideMark/>
          </w:tcPr>
          <w:p w14:paraId="08FB0F3F" w14:textId="77777777" w:rsidR="00363C9B" w:rsidRPr="00363C9B" w:rsidRDefault="00363C9B" w:rsidP="00FC0923">
            <w:pPr>
              <w:jc w:val="both"/>
              <w:rPr>
                <w:color w:val="000000" w:themeColor="text1"/>
              </w:rPr>
            </w:pPr>
            <w:r w:rsidRPr="00363C9B">
              <w:rPr>
                <w:color w:val="000000" w:themeColor="text1"/>
              </w:rPr>
              <w:t> </w:t>
            </w:r>
          </w:p>
        </w:tc>
      </w:tr>
      <w:tr w:rsidR="000337B9" w:rsidRPr="00336C94" w14:paraId="75EB100B" w14:textId="77777777" w:rsidTr="000337B9">
        <w:tc>
          <w:tcPr>
            <w:tcW w:w="4057" w:type="dxa"/>
            <w:gridSpan w:val="2"/>
            <w:tcBorders>
              <w:top w:val="single" w:sz="6" w:space="0" w:color="000000"/>
              <w:left w:val="single" w:sz="6" w:space="0" w:color="000000"/>
            </w:tcBorders>
            <w:shd w:val="clear" w:color="auto" w:fill="FFFFFF"/>
            <w:hideMark/>
          </w:tcPr>
          <w:p w14:paraId="6D79C365" w14:textId="77777777" w:rsidR="00363C9B" w:rsidRPr="00363C9B" w:rsidRDefault="00363C9B" w:rsidP="000337B9">
            <w:pPr>
              <w:rPr>
                <w:color w:val="000000" w:themeColor="text1"/>
              </w:rPr>
            </w:pPr>
            <w:r w:rsidRPr="00363C9B">
              <w:rPr>
                <w:color w:val="000000" w:themeColor="text1"/>
              </w:rPr>
              <w:t>Дом</w:t>
            </w:r>
          </w:p>
        </w:tc>
        <w:tc>
          <w:tcPr>
            <w:tcW w:w="5854" w:type="dxa"/>
            <w:gridSpan w:val="4"/>
            <w:tcBorders>
              <w:top w:val="single" w:sz="6" w:space="0" w:color="000000"/>
              <w:left w:val="single" w:sz="6" w:space="0" w:color="000000"/>
              <w:right w:val="single" w:sz="6" w:space="0" w:color="000000"/>
            </w:tcBorders>
            <w:shd w:val="clear" w:color="auto" w:fill="FFFFFF"/>
            <w:hideMark/>
          </w:tcPr>
          <w:p w14:paraId="7349EBE1" w14:textId="77777777" w:rsidR="00363C9B" w:rsidRPr="00363C9B" w:rsidRDefault="00363C9B" w:rsidP="00FC0923">
            <w:pPr>
              <w:jc w:val="both"/>
              <w:rPr>
                <w:color w:val="000000" w:themeColor="text1"/>
              </w:rPr>
            </w:pPr>
            <w:r w:rsidRPr="00363C9B">
              <w:rPr>
                <w:color w:val="000000" w:themeColor="text1"/>
              </w:rPr>
              <w:t> </w:t>
            </w:r>
          </w:p>
        </w:tc>
      </w:tr>
      <w:tr w:rsidR="000337B9" w:rsidRPr="00336C94" w14:paraId="79E25498" w14:textId="77777777" w:rsidTr="000337B9">
        <w:tc>
          <w:tcPr>
            <w:tcW w:w="4057" w:type="dxa"/>
            <w:gridSpan w:val="2"/>
            <w:tcBorders>
              <w:top w:val="single" w:sz="6" w:space="0" w:color="000000"/>
              <w:left w:val="single" w:sz="6" w:space="0" w:color="000000"/>
            </w:tcBorders>
            <w:shd w:val="clear" w:color="auto" w:fill="FFFFFF"/>
            <w:hideMark/>
          </w:tcPr>
          <w:p w14:paraId="2CDD4F1A" w14:textId="77777777" w:rsidR="00363C9B" w:rsidRPr="00363C9B" w:rsidRDefault="00363C9B" w:rsidP="000337B9">
            <w:pPr>
              <w:rPr>
                <w:color w:val="000000" w:themeColor="text1"/>
              </w:rPr>
            </w:pPr>
            <w:r w:rsidRPr="00363C9B">
              <w:rPr>
                <w:color w:val="000000" w:themeColor="text1"/>
              </w:rPr>
              <w:t>Корпус</w:t>
            </w:r>
          </w:p>
        </w:tc>
        <w:tc>
          <w:tcPr>
            <w:tcW w:w="5854" w:type="dxa"/>
            <w:gridSpan w:val="4"/>
            <w:tcBorders>
              <w:top w:val="single" w:sz="6" w:space="0" w:color="000000"/>
              <w:left w:val="single" w:sz="6" w:space="0" w:color="000000"/>
              <w:right w:val="single" w:sz="6" w:space="0" w:color="000000"/>
            </w:tcBorders>
            <w:shd w:val="clear" w:color="auto" w:fill="FFFFFF"/>
            <w:hideMark/>
          </w:tcPr>
          <w:p w14:paraId="41306D6A" w14:textId="77777777" w:rsidR="00363C9B" w:rsidRPr="00363C9B" w:rsidRDefault="00363C9B" w:rsidP="00FC0923">
            <w:pPr>
              <w:jc w:val="both"/>
              <w:rPr>
                <w:color w:val="000000" w:themeColor="text1"/>
              </w:rPr>
            </w:pPr>
            <w:r w:rsidRPr="00363C9B">
              <w:rPr>
                <w:color w:val="000000" w:themeColor="text1"/>
              </w:rPr>
              <w:t> </w:t>
            </w:r>
          </w:p>
        </w:tc>
      </w:tr>
      <w:tr w:rsidR="00363C9B" w:rsidRPr="00336C94" w14:paraId="20582161" w14:textId="77777777" w:rsidTr="000337B9">
        <w:tc>
          <w:tcPr>
            <w:tcW w:w="3192" w:type="dxa"/>
            <w:vMerge w:val="restart"/>
            <w:tcBorders>
              <w:top w:val="single" w:sz="6" w:space="0" w:color="000000"/>
              <w:left w:val="single" w:sz="6" w:space="0" w:color="000000"/>
            </w:tcBorders>
            <w:shd w:val="clear" w:color="auto" w:fill="FFFFFF"/>
            <w:hideMark/>
          </w:tcPr>
          <w:p w14:paraId="3D3321D9" w14:textId="1C0CBE24" w:rsidR="00363C9B" w:rsidRPr="00363C9B" w:rsidRDefault="00363C9B" w:rsidP="000337B9">
            <w:pPr>
              <w:rPr>
                <w:color w:val="000000" w:themeColor="text1"/>
              </w:rPr>
            </w:pPr>
            <w:r w:rsidRPr="00363C9B">
              <w:rPr>
                <w:color w:val="000000" w:themeColor="text1"/>
              </w:rPr>
              <w:t xml:space="preserve">Координаты </w:t>
            </w:r>
            <w:r w:rsidRPr="00363C9B">
              <w:rPr>
                <w:color w:val="000000" w:themeColor="text1"/>
                <w:shd w:val="clear" w:color="auto" w:fill="FFFFFF"/>
              </w:rPr>
              <w:t>характерных точек границ</w:t>
            </w:r>
          </w:p>
        </w:tc>
        <w:tc>
          <w:tcPr>
            <w:tcW w:w="865" w:type="dxa"/>
            <w:tcBorders>
              <w:top w:val="single" w:sz="6" w:space="0" w:color="000000"/>
              <w:left w:val="single" w:sz="6" w:space="0" w:color="000000"/>
            </w:tcBorders>
            <w:shd w:val="clear" w:color="auto" w:fill="FFFFFF"/>
            <w:hideMark/>
          </w:tcPr>
          <w:p w14:paraId="6DA64C62" w14:textId="77777777" w:rsidR="00363C9B" w:rsidRPr="00363C9B" w:rsidRDefault="00363C9B" w:rsidP="000337B9">
            <w:pPr>
              <w:jc w:val="center"/>
              <w:rPr>
                <w:color w:val="000000" w:themeColor="text1"/>
              </w:rPr>
            </w:pPr>
            <w:r w:rsidRPr="00363C9B">
              <w:rPr>
                <w:color w:val="000000" w:themeColor="text1"/>
              </w:rPr>
              <w:t>x</w:t>
            </w:r>
          </w:p>
        </w:tc>
        <w:tc>
          <w:tcPr>
            <w:tcW w:w="5854" w:type="dxa"/>
            <w:gridSpan w:val="4"/>
            <w:tcBorders>
              <w:top w:val="single" w:sz="6" w:space="0" w:color="000000"/>
              <w:left w:val="single" w:sz="6" w:space="0" w:color="000000"/>
              <w:right w:val="single" w:sz="6" w:space="0" w:color="000000"/>
            </w:tcBorders>
            <w:shd w:val="clear" w:color="auto" w:fill="FFFFFF"/>
            <w:hideMark/>
          </w:tcPr>
          <w:p w14:paraId="1FCD418A" w14:textId="77777777" w:rsidR="00363C9B" w:rsidRPr="00363C9B" w:rsidRDefault="00363C9B" w:rsidP="00FC0923">
            <w:pPr>
              <w:jc w:val="both"/>
              <w:rPr>
                <w:color w:val="000000" w:themeColor="text1"/>
              </w:rPr>
            </w:pPr>
            <w:r w:rsidRPr="00363C9B">
              <w:rPr>
                <w:color w:val="000000" w:themeColor="text1"/>
              </w:rPr>
              <w:t> </w:t>
            </w:r>
          </w:p>
        </w:tc>
      </w:tr>
      <w:tr w:rsidR="00363C9B" w:rsidRPr="00336C94" w14:paraId="3F74E9E8" w14:textId="77777777" w:rsidTr="000337B9">
        <w:tc>
          <w:tcPr>
            <w:tcW w:w="3192" w:type="dxa"/>
            <w:vMerge/>
            <w:tcBorders>
              <w:left w:val="single" w:sz="6" w:space="0" w:color="000000"/>
            </w:tcBorders>
            <w:shd w:val="clear" w:color="auto" w:fill="FFFFFF"/>
            <w:hideMark/>
          </w:tcPr>
          <w:p w14:paraId="13E88EA1" w14:textId="0FEF5DDA" w:rsidR="00363C9B" w:rsidRPr="00363C9B" w:rsidRDefault="00363C9B" w:rsidP="000337B9">
            <w:pPr>
              <w:rPr>
                <w:color w:val="000000" w:themeColor="text1"/>
              </w:rPr>
            </w:pPr>
          </w:p>
        </w:tc>
        <w:tc>
          <w:tcPr>
            <w:tcW w:w="865" w:type="dxa"/>
            <w:tcBorders>
              <w:top w:val="single" w:sz="6" w:space="0" w:color="000000"/>
              <w:left w:val="single" w:sz="6" w:space="0" w:color="000000"/>
            </w:tcBorders>
            <w:shd w:val="clear" w:color="auto" w:fill="FFFFFF"/>
            <w:hideMark/>
          </w:tcPr>
          <w:p w14:paraId="5BB472CE" w14:textId="77777777" w:rsidR="00363C9B" w:rsidRPr="00363C9B" w:rsidRDefault="00363C9B" w:rsidP="000337B9">
            <w:pPr>
              <w:jc w:val="center"/>
              <w:rPr>
                <w:color w:val="000000" w:themeColor="text1"/>
              </w:rPr>
            </w:pPr>
            <w:r w:rsidRPr="00363C9B">
              <w:rPr>
                <w:color w:val="000000" w:themeColor="text1"/>
              </w:rPr>
              <w:t>y</w:t>
            </w:r>
          </w:p>
        </w:tc>
        <w:tc>
          <w:tcPr>
            <w:tcW w:w="5854" w:type="dxa"/>
            <w:gridSpan w:val="4"/>
            <w:tcBorders>
              <w:top w:val="single" w:sz="6" w:space="0" w:color="000000"/>
              <w:left w:val="single" w:sz="6" w:space="0" w:color="000000"/>
              <w:right w:val="single" w:sz="6" w:space="0" w:color="000000"/>
            </w:tcBorders>
            <w:shd w:val="clear" w:color="auto" w:fill="FFFFFF"/>
            <w:hideMark/>
          </w:tcPr>
          <w:p w14:paraId="34A52B25" w14:textId="77777777" w:rsidR="00363C9B" w:rsidRPr="00363C9B" w:rsidRDefault="00363C9B" w:rsidP="00FC0923">
            <w:pPr>
              <w:jc w:val="both"/>
              <w:rPr>
                <w:color w:val="000000" w:themeColor="text1"/>
              </w:rPr>
            </w:pPr>
            <w:r w:rsidRPr="00363C9B">
              <w:rPr>
                <w:color w:val="000000" w:themeColor="text1"/>
              </w:rPr>
              <w:t> </w:t>
            </w:r>
          </w:p>
        </w:tc>
      </w:tr>
      <w:tr w:rsidR="000337B9" w:rsidRPr="00336C94" w14:paraId="536DBA96" w14:textId="77777777" w:rsidTr="000337B9">
        <w:tc>
          <w:tcPr>
            <w:tcW w:w="4057" w:type="dxa"/>
            <w:gridSpan w:val="2"/>
            <w:tcBorders>
              <w:top w:val="single" w:sz="6" w:space="0" w:color="000000"/>
              <w:left w:val="single" w:sz="6" w:space="0" w:color="000000"/>
              <w:bottom w:val="single" w:sz="6" w:space="0" w:color="000000"/>
            </w:tcBorders>
            <w:shd w:val="clear" w:color="auto" w:fill="FFFFFF"/>
            <w:hideMark/>
          </w:tcPr>
          <w:p w14:paraId="05C477E5" w14:textId="20F7E72D" w:rsidR="00363C9B" w:rsidRPr="00363C9B" w:rsidRDefault="00363C9B" w:rsidP="000337B9">
            <w:pPr>
              <w:rPr>
                <w:color w:val="000000" w:themeColor="text1"/>
              </w:rPr>
            </w:pPr>
            <w:r w:rsidRPr="00363C9B">
              <w:rPr>
                <w:color w:val="000000" w:themeColor="text1"/>
              </w:rPr>
              <w:t>Кадастровый номер земельного участка (если имеется)</w:t>
            </w:r>
          </w:p>
        </w:tc>
        <w:tc>
          <w:tcPr>
            <w:tcW w:w="5854"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14:paraId="5D3849A2" w14:textId="77777777" w:rsidR="00363C9B" w:rsidRPr="00363C9B" w:rsidRDefault="00363C9B" w:rsidP="00FC0923">
            <w:pPr>
              <w:jc w:val="both"/>
              <w:rPr>
                <w:color w:val="000000" w:themeColor="text1"/>
              </w:rPr>
            </w:pPr>
            <w:r w:rsidRPr="00363C9B">
              <w:rPr>
                <w:color w:val="000000" w:themeColor="text1"/>
              </w:rPr>
              <w:t> </w:t>
            </w:r>
          </w:p>
        </w:tc>
      </w:tr>
      <w:tr w:rsidR="00363C9B" w:rsidRPr="00336C94" w14:paraId="23686C01" w14:textId="77777777" w:rsidTr="000337B9">
        <w:tc>
          <w:tcPr>
            <w:tcW w:w="9911" w:type="dxa"/>
            <w:gridSpan w:val="6"/>
            <w:tcBorders>
              <w:top w:val="single" w:sz="6" w:space="0" w:color="000000"/>
              <w:left w:val="single" w:sz="6" w:space="0" w:color="000000"/>
              <w:right w:val="single" w:sz="6" w:space="0" w:color="000000"/>
            </w:tcBorders>
            <w:shd w:val="clear" w:color="auto" w:fill="FFFFFF"/>
            <w:hideMark/>
          </w:tcPr>
          <w:p w14:paraId="5077EA68" w14:textId="1A0CE7D3" w:rsidR="00363C9B" w:rsidRPr="00363C9B" w:rsidRDefault="001E2E99" w:rsidP="00FC0923">
            <w:pPr>
              <w:jc w:val="center"/>
              <w:rPr>
                <w:color w:val="000000" w:themeColor="text1"/>
              </w:rPr>
            </w:pPr>
            <w:r>
              <w:rPr>
                <w:color w:val="000000" w:themeColor="text1"/>
              </w:rPr>
              <w:t xml:space="preserve">2. </w:t>
            </w:r>
            <w:r w:rsidR="00363C9B" w:rsidRPr="00363C9B">
              <w:rPr>
                <w:color w:val="000000" w:themeColor="text1"/>
              </w:rPr>
              <w:t>Технические характеристики места (площадки) накопления твердых коммунальных отходов</w:t>
            </w:r>
          </w:p>
        </w:tc>
      </w:tr>
      <w:tr w:rsidR="009E7FDF" w:rsidRPr="00336C94" w14:paraId="21026322" w14:textId="77777777" w:rsidTr="000337B9">
        <w:tc>
          <w:tcPr>
            <w:tcW w:w="4325" w:type="dxa"/>
            <w:gridSpan w:val="3"/>
            <w:tcBorders>
              <w:top w:val="single" w:sz="6" w:space="0" w:color="000000"/>
              <w:left w:val="single" w:sz="6" w:space="0" w:color="000000"/>
            </w:tcBorders>
            <w:shd w:val="clear" w:color="auto" w:fill="FFFFFF"/>
          </w:tcPr>
          <w:p w14:paraId="64808616" w14:textId="103F2C74" w:rsidR="009E7FDF" w:rsidRPr="00363C9B" w:rsidRDefault="009E7FDF" w:rsidP="00FC0923">
            <w:pPr>
              <w:rPr>
                <w:color w:val="000000" w:themeColor="text1"/>
              </w:rPr>
            </w:pPr>
            <w:r>
              <w:rPr>
                <w:color w:val="000000" w:themeColor="text1"/>
              </w:rPr>
              <w:lastRenderedPageBreak/>
              <w:t>Покрытие места (площадки)</w:t>
            </w:r>
          </w:p>
        </w:tc>
        <w:tc>
          <w:tcPr>
            <w:tcW w:w="5586" w:type="dxa"/>
            <w:gridSpan w:val="3"/>
            <w:tcBorders>
              <w:top w:val="single" w:sz="6" w:space="0" w:color="000000"/>
              <w:left w:val="single" w:sz="6" w:space="0" w:color="000000"/>
              <w:right w:val="single" w:sz="6" w:space="0" w:color="000000"/>
            </w:tcBorders>
            <w:shd w:val="clear" w:color="auto" w:fill="FFFFFF"/>
          </w:tcPr>
          <w:p w14:paraId="31A4F972" w14:textId="77777777" w:rsidR="009E7FDF" w:rsidRPr="00336C94" w:rsidRDefault="009E7FDF" w:rsidP="00FC0923">
            <w:pPr>
              <w:jc w:val="both"/>
              <w:rPr>
                <w:color w:val="000000" w:themeColor="text1"/>
                <w:sz w:val="28"/>
                <w:szCs w:val="28"/>
              </w:rPr>
            </w:pPr>
          </w:p>
        </w:tc>
      </w:tr>
      <w:tr w:rsidR="00363C9B" w:rsidRPr="00336C94" w14:paraId="2D4660AC" w14:textId="77777777" w:rsidTr="000337B9">
        <w:tc>
          <w:tcPr>
            <w:tcW w:w="4325" w:type="dxa"/>
            <w:gridSpan w:val="3"/>
            <w:tcBorders>
              <w:top w:val="single" w:sz="6" w:space="0" w:color="000000"/>
              <w:left w:val="single" w:sz="6" w:space="0" w:color="000000"/>
            </w:tcBorders>
            <w:shd w:val="clear" w:color="auto" w:fill="FFFFFF"/>
            <w:hideMark/>
          </w:tcPr>
          <w:p w14:paraId="706DCFF7" w14:textId="2DBBC829" w:rsidR="00363C9B" w:rsidRPr="00363C9B" w:rsidRDefault="00363C9B" w:rsidP="00FC0923">
            <w:pPr>
              <w:rPr>
                <w:color w:val="000000" w:themeColor="text1"/>
              </w:rPr>
            </w:pPr>
            <w:r w:rsidRPr="00363C9B">
              <w:rPr>
                <w:color w:val="000000" w:themeColor="text1"/>
              </w:rPr>
              <w:t>Площадь</w:t>
            </w:r>
            <w:r w:rsidR="009E7FDF">
              <w:rPr>
                <w:color w:val="000000" w:themeColor="text1"/>
              </w:rPr>
              <w:t xml:space="preserve"> покрытия места (площадки)</w:t>
            </w:r>
            <w:r w:rsidRPr="00363C9B">
              <w:rPr>
                <w:color w:val="000000" w:themeColor="text1"/>
              </w:rPr>
              <w:t>, кв. м.</w:t>
            </w:r>
          </w:p>
        </w:tc>
        <w:tc>
          <w:tcPr>
            <w:tcW w:w="5586" w:type="dxa"/>
            <w:gridSpan w:val="3"/>
            <w:tcBorders>
              <w:top w:val="single" w:sz="6" w:space="0" w:color="000000"/>
              <w:left w:val="single" w:sz="6" w:space="0" w:color="000000"/>
              <w:right w:val="single" w:sz="6" w:space="0" w:color="000000"/>
            </w:tcBorders>
            <w:shd w:val="clear" w:color="auto" w:fill="FFFFFF"/>
            <w:hideMark/>
          </w:tcPr>
          <w:p w14:paraId="3FD01870" w14:textId="77777777" w:rsidR="00363C9B" w:rsidRPr="00336C94" w:rsidRDefault="00363C9B" w:rsidP="00FC0923">
            <w:pPr>
              <w:jc w:val="both"/>
              <w:rPr>
                <w:color w:val="000000" w:themeColor="text1"/>
                <w:sz w:val="28"/>
                <w:szCs w:val="28"/>
              </w:rPr>
            </w:pPr>
            <w:r w:rsidRPr="00336C94">
              <w:rPr>
                <w:color w:val="000000" w:themeColor="text1"/>
                <w:sz w:val="28"/>
                <w:szCs w:val="28"/>
              </w:rPr>
              <w:t> </w:t>
            </w:r>
          </w:p>
        </w:tc>
      </w:tr>
      <w:tr w:rsidR="00363C9B" w:rsidRPr="00336C94" w14:paraId="2BC279A8" w14:textId="77777777" w:rsidTr="000337B9">
        <w:tc>
          <w:tcPr>
            <w:tcW w:w="4325" w:type="dxa"/>
            <w:gridSpan w:val="3"/>
            <w:tcBorders>
              <w:top w:val="single" w:sz="6" w:space="0" w:color="000000"/>
              <w:left w:val="single" w:sz="6" w:space="0" w:color="000000"/>
            </w:tcBorders>
            <w:shd w:val="clear" w:color="auto" w:fill="FFFFFF"/>
            <w:hideMark/>
          </w:tcPr>
          <w:p w14:paraId="4D546C4C" w14:textId="77777777" w:rsidR="00363C9B" w:rsidRPr="00363C9B" w:rsidRDefault="00363C9B" w:rsidP="00FC0923">
            <w:pPr>
              <w:rPr>
                <w:color w:val="000000" w:themeColor="text1"/>
              </w:rPr>
            </w:pPr>
            <w:r w:rsidRPr="00363C9B">
              <w:rPr>
                <w:color w:val="000000" w:themeColor="text1"/>
              </w:rPr>
              <w:t>Высота ограждения</w:t>
            </w:r>
          </w:p>
        </w:tc>
        <w:tc>
          <w:tcPr>
            <w:tcW w:w="5586" w:type="dxa"/>
            <w:gridSpan w:val="3"/>
            <w:tcBorders>
              <w:top w:val="single" w:sz="6" w:space="0" w:color="000000"/>
              <w:left w:val="single" w:sz="6" w:space="0" w:color="000000"/>
              <w:right w:val="single" w:sz="6" w:space="0" w:color="000000"/>
            </w:tcBorders>
            <w:shd w:val="clear" w:color="auto" w:fill="FFFFFF"/>
            <w:hideMark/>
          </w:tcPr>
          <w:p w14:paraId="3ACB7E8B" w14:textId="77777777" w:rsidR="00363C9B" w:rsidRPr="00336C94" w:rsidRDefault="00363C9B" w:rsidP="00FC0923">
            <w:pPr>
              <w:jc w:val="both"/>
              <w:rPr>
                <w:color w:val="000000" w:themeColor="text1"/>
                <w:sz w:val="28"/>
                <w:szCs w:val="28"/>
              </w:rPr>
            </w:pPr>
            <w:r w:rsidRPr="00336C94">
              <w:rPr>
                <w:color w:val="000000" w:themeColor="text1"/>
                <w:sz w:val="28"/>
                <w:szCs w:val="28"/>
              </w:rPr>
              <w:t> </w:t>
            </w:r>
          </w:p>
        </w:tc>
      </w:tr>
      <w:tr w:rsidR="00363C9B" w:rsidRPr="00336C94" w14:paraId="333F9E1C" w14:textId="77777777" w:rsidTr="000337B9">
        <w:tc>
          <w:tcPr>
            <w:tcW w:w="4325" w:type="dxa"/>
            <w:gridSpan w:val="3"/>
            <w:tcBorders>
              <w:top w:val="single" w:sz="6" w:space="0" w:color="000000"/>
              <w:left w:val="single" w:sz="6" w:space="0" w:color="000000"/>
              <w:bottom w:val="single" w:sz="6" w:space="0" w:color="000000"/>
            </w:tcBorders>
            <w:shd w:val="clear" w:color="auto" w:fill="FFFFFF"/>
            <w:hideMark/>
          </w:tcPr>
          <w:p w14:paraId="5116C0A2" w14:textId="77777777" w:rsidR="00363C9B" w:rsidRPr="00363C9B" w:rsidRDefault="00363C9B" w:rsidP="00FC0923">
            <w:pPr>
              <w:rPr>
                <w:color w:val="000000" w:themeColor="text1"/>
              </w:rPr>
            </w:pPr>
            <w:r w:rsidRPr="00363C9B">
              <w:rPr>
                <w:color w:val="000000" w:themeColor="text1"/>
              </w:rPr>
              <w:t>Материал ограждения</w:t>
            </w:r>
          </w:p>
        </w:tc>
        <w:tc>
          <w:tcPr>
            <w:tcW w:w="5586"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70E8EFAC" w14:textId="77777777" w:rsidR="00363C9B" w:rsidRPr="00336C94" w:rsidRDefault="00363C9B" w:rsidP="00FC0923">
            <w:pPr>
              <w:jc w:val="both"/>
              <w:rPr>
                <w:color w:val="000000" w:themeColor="text1"/>
                <w:sz w:val="28"/>
                <w:szCs w:val="28"/>
              </w:rPr>
            </w:pPr>
            <w:r w:rsidRPr="00336C94">
              <w:rPr>
                <w:color w:val="000000" w:themeColor="text1"/>
                <w:sz w:val="28"/>
                <w:szCs w:val="28"/>
              </w:rPr>
              <w:t> </w:t>
            </w:r>
          </w:p>
        </w:tc>
      </w:tr>
      <w:tr w:rsidR="00363C9B" w:rsidRPr="00336C94" w14:paraId="29C0DA90" w14:textId="77777777" w:rsidTr="000337B9">
        <w:tc>
          <w:tcPr>
            <w:tcW w:w="4325" w:type="dxa"/>
            <w:gridSpan w:val="3"/>
            <w:tcBorders>
              <w:top w:val="single" w:sz="6" w:space="0" w:color="000000"/>
              <w:left w:val="single" w:sz="6" w:space="0" w:color="000000"/>
              <w:bottom w:val="single" w:sz="6" w:space="0" w:color="000000"/>
            </w:tcBorders>
            <w:shd w:val="clear" w:color="auto" w:fill="FFFFFF"/>
            <w:hideMark/>
          </w:tcPr>
          <w:p w14:paraId="0BCB4F5B" w14:textId="2479A66F" w:rsidR="00363C9B" w:rsidRPr="00363C9B" w:rsidRDefault="00363C9B" w:rsidP="00FC0923">
            <w:pPr>
              <w:rPr>
                <w:color w:val="000000" w:themeColor="text1"/>
              </w:rPr>
            </w:pPr>
            <w:r w:rsidRPr="00363C9B">
              <w:rPr>
                <w:color w:val="000000" w:themeColor="text1"/>
              </w:rPr>
              <w:t>Навес</w:t>
            </w:r>
            <w:r w:rsidR="00C93576">
              <w:rPr>
                <w:color w:val="000000" w:themeColor="text1"/>
              </w:rPr>
              <w:t xml:space="preserve"> </w:t>
            </w:r>
          </w:p>
        </w:tc>
        <w:tc>
          <w:tcPr>
            <w:tcW w:w="5586" w:type="dxa"/>
            <w:gridSpan w:val="3"/>
            <w:tcBorders>
              <w:top w:val="single" w:sz="6" w:space="0" w:color="000000"/>
              <w:left w:val="single" w:sz="6" w:space="0" w:color="000000"/>
              <w:bottom w:val="single" w:sz="4" w:space="0" w:color="auto"/>
              <w:right w:val="single" w:sz="6" w:space="0" w:color="000000"/>
            </w:tcBorders>
            <w:shd w:val="clear" w:color="auto" w:fill="FFFFFF"/>
            <w:hideMark/>
          </w:tcPr>
          <w:p w14:paraId="11B00BC9" w14:textId="77777777" w:rsidR="00363C9B" w:rsidRPr="00336C94" w:rsidRDefault="00363C9B" w:rsidP="00FC0923">
            <w:pPr>
              <w:jc w:val="both"/>
              <w:rPr>
                <w:color w:val="000000" w:themeColor="text1"/>
                <w:sz w:val="28"/>
                <w:szCs w:val="28"/>
              </w:rPr>
            </w:pPr>
            <w:r w:rsidRPr="00336C94">
              <w:rPr>
                <w:color w:val="000000" w:themeColor="text1"/>
                <w:sz w:val="28"/>
                <w:szCs w:val="28"/>
              </w:rPr>
              <w:t> </w:t>
            </w:r>
          </w:p>
        </w:tc>
      </w:tr>
      <w:tr w:rsidR="00363C9B" w:rsidRPr="00336C94" w14:paraId="795B739D" w14:textId="77777777" w:rsidTr="000337B9">
        <w:tc>
          <w:tcPr>
            <w:tcW w:w="9911" w:type="dxa"/>
            <w:gridSpan w:val="6"/>
            <w:tcBorders>
              <w:top w:val="single" w:sz="6" w:space="0" w:color="000000"/>
              <w:left w:val="single" w:sz="6" w:space="0" w:color="000000"/>
              <w:bottom w:val="single" w:sz="6" w:space="0" w:color="000000"/>
              <w:right w:val="single" w:sz="4" w:space="0" w:color="auto"/>
            </w:tcBorders>
            <w:shd w:val="clear" w:color="auto" w:fill="FFFFFF"/>
            <w:hideMark/>
          </w:tcPr>
          <w:p w14:paraId="60ECD95B" w14:textId="586BCFAD" w:rsidR="00363C9B" w:rsidRPr="00363C9B" w:rsidRDefault="00363C9B" w:rsidP="00363C9B">
            <w:pPr>
              <w:jc w:val="center"/>
              <w:rPr>
                <w:color w:val="000000" w:themeColor="text1"/>
              </w:rPr>
            </w:pPr>
            <w:r w:rsidRPr="00363C9B">
              <w:rPr>
                <w:color w:val="000000" w:themeColor="text1"/>
              </w:rPr>
              <w:t>Информация о контейнере, бункере</w:t>
            </w:r>
            <w:r w:rsidR="00C93576">
              <w:rPr>
                <w:rStyle w:val="af3"/>
                <w:color w:val="000000" w:themeColor="text1"/>
              </w:rPr>
              <w:footnoteReference w:id="1"/>
            </w:r>
          </w:p>
        </w:tc>
      </w:tr>
      <w:tr w:rsidR="00363C9B" w:rsidRPr="00336C94" w14:paraId="585049AB" w14:textId="77777777" w:rsidTr="000337B9">
        <w:tc>
          <w:tcPr>
            <w:tcW w:w="4325" w:type="dxa"/>
            <w:gridSpan w:val="3"/>
            <w:tcBorders>
              <w:top w:val="single" w:sz="6" w:space="0" w:color="000000"/>
              <w:left w:val="single" w:sz="6" w:space="0" w:color="000000"/>
            </w:tcBorders>
            <w:shd w:val="clear" w:color="auto" w:fill="FFFFFF"/>
            <w:hideMark/>
          </w:tcPr>
          <w:p w14:paraId="7A5ECB41" w14:textId="77777777" w:rsidR="00363C9B" w:rsidRPr="00363C9B" w:rsidRDefault="00363C9B" w:rsidP="00FC0923">
            <w:pPr>
              <w:rPr>
                <w:color w:val="000000" w:themeColor="text1"/>
              </w:rPr>
            </w:pPr>
            <w:r w:rsidRPr="00363C9B">
              <w:rPr>
                <w:color w:val="000000" w:themeColor="text1"/>
              </w:rPr>
              <w:t>Тип</w:t>
            </w:r>
          </w:p>
        </w:tc>
        <w:tc>
          <w:tcPr>
            <w:tcW w:w="5586" w:type="dxa"/>
            <w:gridSpan w:val="3"/>
            <w:tcBorders>
              <w:top w:val="single" w:sz="6" w:space="0" w:color="000000"/>
              <w:left w:val="single" w:sz="6" w:space="0" w:color="000000"/>
              <w:right w:val="single" w:sz="6" w:space="0" w:color="000000"/>
            </w:tcBorders>
            <w:shd w:val="clear" w:color="auto" w:fill="FFFFFF"/>
            <w:hideMark/>
          </w:tcPr>
          <w:p w14:paraId="21A88057" w14:textId="77777777" w:rsidR="00363C9B" w:rsidRPr="00336C94" w:rsidRDefault="00363C9B" w:rsidP="00FC0923">
            <w:pPr>
              <w:jc w:val="both"/>
              <w:rPr>
                <w:color w:val="000000" w:themeColor="text1"/>
                <w:sz w:val="28"/>
                <w:szCs w:val="28"/>
              </w:rPr>
            </w:pPr>
            <w:r w:rsidRPr="00336C94">
              <w:rPr>
                <w:color w:val="000000" w:themeColor="text1"/>
                <w:sz w:val="28"/>
                <w:szCs w:val="28"/>
              </w:rPr>
              <w:t> </w:t>
            </w:r>
          </w:p>
        </w:tc>
      </w:tr>
      <w:tr w:rsidR="00363C9B" w:rsidRPr="00336C94" w14:paraId="0116F5D6" w14:textId="77777777" w:rsidTr="000337B9">
        <w:tc>
          <w:tcPr>
            <w:tcW w:w="4325" w:type="dxa"/>
            <w:gridSpan w:val="3"/>
            <w:tcBorders>
              <w:top w:val="single" w:sz="6" w:space="0" w:color="000000"/>
              <w:left w:val="single" w:sz="6" w:space="0" w:color="000000"/>
            </w:tcBorders>
            <w:shd w:val="clear" w:color="auto" w:fill="FFFFFF"/>
            <w:hideMark/>
          </w:tcPr>
          <w:p w14:paraId="43CD80FE" w14:textId="77777777" w:rsidR="00363C9B" w:rsidRPr="00363C9B" w:rsidRDefault="00363C9B" w:rsidP="00FC0923">
            <w:pPr>
              <w:rPr>
                <w:color w:val="000000" w:themeColor="text1"/>
              </w:rPr>
            </w:pPr>
            <w:r w:rsidRPr="00363C9B">
              <w:rPr>
                <w:color w:val="000000" w:themeColor="text1"/>
              </w:rPr>
              <w:t>Материал</w:t>
            </w:r>
          </w:p>
        </w:tc>
        <w:tc>
          <w:tcPr>
            <w:tcW w:w="5586" w:type="dxa"/>
            <w:gridSpan w:val="3"/>
            <w:tcBorders>
              <w:top w:val="single" w:sz="6" w:space="0" w:color="000000"/>
              <w:left w:val="single" w:sz="6" w:space="0" w:color="000000"/>
              <w:right w:val="single" w:sz="6" w:space="0" w:color="000000"/>
            </w:tcBorders>
            <w:shd w:val="clear" w:color="auto" w:fill="FFFFFF"/>
            <w:hideMark/>
          </w:tcPr>
          <w:p w14:paraId="3DDA7713" w14:textId="77777777" w:rsidR="00363C9B" w:rsidRPr="00336C94" w:rsidRDefault="00363C9B" w:rsidP="00FC0923">
            <w:pPr>
              <w:jc w:val="both"/>
              <w:rPr>
                <w:color w:val="000000" w:themeColor="text1"/>
                <w:sz w:val="28"/>
                <w:szCs w:val="28"/>
              </w:rPr>
            </w:pPr>
            <w:r w:rsidRPr="00336C94">
              <w:rPr>
                <w:color w:val="000000" w:themeColor="text1"/>
                <w:sz w:val="28"/>
                <w:szCs w:val="28"/>
              </w:rPr>
              <w:t> </w:t>
            </w:r>
          </w:p>
        </w:tc>
      </w:tr>
      <w:tr w:rsidR="00363C9B" w:rsidRPr="00336C94" w14:paraId="720680E0" w14:textId="77777777" w:rsidTr="000337B9">
        <w:tc>
          <w:tcPr>
            <w:tcW w:w="4325" w:type="dxa"/>
            <w:gridSpan w:val="3"/>
            <w:tcBorders>
              <w:top w:val="single" w:sz="6" w:space="0" w:color="000000"/>
              <w:left w:val="single" w:sz="6" w:space="0" w:color="000000"/>
            </w:tcBorders>
            <w:shd w:val="clear" w:color="auto" w:fill="FFFFFF"/>
            <w:hideMark/>
          </w:tcPr>
          <w:p w14:paraId="3AD1293F" w14:textId="77777777" w:rsidR="00363C9B" w:rsidRPr="00363C9B" w:rsidRDefault="00363C9B" w:rsidP="00FC0923">
            <w:pPr>
              <w:rPr>
                <w:color w:val="000000" w:themeColor="text1"/>
              </w:rPr>
            </w:pPr>
            <w:r w:rsidRPr="00363C9B">
              <w:rPr>
                <w:color w:val="000000" w:themeColor="text1"/>
              </w:rPr>
              <w:t>Объем</w:t>
            </w:r>
          </w:p>
        </w:tc>
        <w:tc>
          <w:tcPr>
            <w:tcW w:w="5586" w:type="dxa"/>
            <w:gridSpan w:val="3"/>
            <w:tcBorders>
              <w:top w:val="single" w:sz="6" w:space="0" w:color="000000"/>
              <w:left w:val="single" w:sz="6" w:space="0" w:color="000000"/>
              <w:right w:val="single" w:sz="6" w:space="0" w:color="000000"/>
            </w:tcBorders>
            <w:shd w:val="clear" w:color="auto" w:fill="FFFFFF"/>
            <w:hideMark/>
          </w:tcPr>
          <w:p w14:paraId="052831AE" w14:textId="77777777" w:rsidR="00363C9B" w:rsidRPr="00336C94" w:rsidRDefault="00363C9B" w:rsidP="00FC0923">
            <w:pPr>
              <w:jc w:val="both"/>
              <w:rPr>
                <w:color w:val="000000" w:themeColor="text1"/>
                <w:sz w:val="28"/>
                <w:szCs w:val="28"/>
              </w:rPr>
            </w:pPr>
            <w:r w:rsidRPr="00336C94">
              <w:rPr>
                <w:color w:val="000000" w:themeColor="text1"/>
                <w:sz w:val="28"/>
                <w:szCs w:val="28"/>
              </w:rPr>
              <w:t> </w:t>
            </w:r>
          </w:p>
        </w:tc>
      </w:tr>
      <w:tr w:rsidR="00363C9B" w:rsidRPr="00336C94" w14:paraId="19B4D188" w14:textId="77777777" w:rsidTr="000337B9">
        <w:tc>
          <w:tcPr>
            <w:tcW w:w="4325" w:type="dxa"/>
            <w:gridSpan w:val="3"/>
            <w:tcBorders>
              <w:top w:val="single" w:sz="6" w:space="0" w:color="000000"/>
              <w:left w:val="single" w:sz="6" w:space="0" w:color="000000"/>
            </w:tcBorders>
            <w:shd w:val="clear" w:color="auto" w:fill="FFFFFF"/>
            <w:hideMark/>
          </w:tcPr>
          <w:p w14:paraId="394D9F95" w14:textId="77777777" w:rsidR="00363C9B" w:rsidRPr="00363C9B" w:rsidRDefault="00363C9B" w:rsidP="00FC0923">
            <w:pPr>
              <w:rPr>
                <w:color w:val="000000" w:themeColor="text1"/>
              </w:rPr>
            </w:pPr>
            <w:r w:rsidRPr="00363C9B">
              <w:rPr>
                <w:color w:val="000000" w:themeColor="text1"/>
              </w:rPr>
              <w:t>Количество</w:t>
            </w:r>
          </w:p>
        </w:tc>
        <w:tc>
          <w:tcPr>
            <w:tcW w:w="5586" w:type="dxa"/>
            <w:gridSpan w:val="3"/>
            <w:tcBorders>
              <w:top w:val="single" w:sz="6" w:space="0" w:color="000000"/>
              <w:left w:val="single" w:sz="6" w:space="0" w:color="000000"/>
              <w:right w:val="single" w:sz="6" w:space="0" w:color="000000"/>
            </w:tcBorders>
            <w:shd w:val="clear" w:color="auto" w:fill="FFFFFF"/>
            <w:hideMark/>
          </w:tcPr>
          <w:p w14:paraId="71EFDB16" w14:textId="77777777" w:rsidR="00363C9B" w:rsidRPr="00336C94" w:rsidRDefault="00363C9B" w:rsidP="00FC0923">
            <w:pPr>
              <w:jc w:val="both"/>
              <w:rPr>
                <w:color w:val="000000" w:themeColor="text1"/>
                <w:sz w:val="28"/>
                <w:szCs w:val="28"/>
              </w:rPr>
            </w:pPr>
            <w:r w:rsidRPr="00336C94">
              <w:rPr>
                <w:color w:val="000000" w:themeColor="text1"/>
                <w:sz w:val="28"/>
                <w:szCs w:val="28"/>
              </w:rPr>
              <w:t> </w:t>
            </w:r>
          </w:p>
        </w:tc>
      </w:tr>
      <w:tr w:rsidR="00363C9B" w:rsidRPr="00336C94" w14:paraId="3FF87A66" w14:textId="77777777" w:rsidTr="000337B9">
        <w:tc>
          <w:tcPr>
            <w:tcW w:w="4325" w:type="dxa"/>
            <w:gridSpan w:val="3"/>
            <w:tcBorders>
              <w:top w:val="single" w:sz="6" w:space="0" w:color="000000"/>
              <w:left w:val="single" w:sz="6" w:space="0" w:color="000000"/>
            </w:tcBorders>
            <w:shd w:val="clear" w:color="auto" w:fill="FFFFFF"/>
            <w:hideMark/>
          </w:tcPr>
          <w:p w14:paraId="7D80F4F9" w14:textId="77777777" w:rsidR="00363C9B" w:rsidRPr="00363C9B" w:rsidRDefault="00363C9B" w:rsidP="00FC0923">
            <w:pPr>
              <w:rPr>
                <w:color w:val="000000" w:themeColor="text1"/>
              </w:rPr>
            </w:pPr>
            <w:r w:rsidRPr="00363C9B">
              <w:rPr>
                <w:color w:val="000000" w:themeColor="text1"/>
              </w:rPr>
              <w:t>Наличие крышки</w:t>
            </w:r>
          </w:p>
        </w:tc>
        <w:tc>
          <w:tcPr>
            <w:tcW w:w="5586" w:type="dxa"/>
            <w:gridSpan w:val="3"/>
            <w:tcBorders>
              <w:top w:val="single" w:sz="6" w:space="0" w:color="000000"/>
              <w:left w:val="single" w:sz="6" w:space="0" w:color="000000"/>
              <w:right w:val="single" w:sz="6" w:space="0" w:color="000000"/>
            </w:tcBorders>
            <w:shd w:val="clear" w:color="auto" w:fill="FFFFFF"/>
            <w:hideMark/>
          </w:tcPr>
          <w:p w14:paraId="5742FD33" w14:textId="77777777" w:rsidR="00363C9B" w:rsidRPr="00336C94" w:rsidRDefault="00363C9B" w:rsidP="00FC0923">
            <w:pPr>
              <w:jc w:val="both"/>
              <w:rPr>
                <w:color w:val="000000" w:themeColor="text1"/>
                <w:sz w:val="28"/>
                <w:szCs w:val="28"/>
              </w:rPr>
            </w:pPr>
            <w:r w:rsidRPr="00336C94">
              <w:rPr>
                <w:color w:val="000000" w:themeColor="text1"/>
                <w:sz w:val="28"/>
                <w:szCs w:val="28"/>
              </w:rPr>
              <w:t> </w:t>
            </w:r>
          </w:p>
        </w:tc>
      </w:tr>
      <w:tr w:rsidR="00363C9B" w:rsidRPr="00336C94" w14:paraId="119DC376" w14:textId="77777777" w:rsidTr="000337B9">
        <w:tc>
          <w:tcPr>
            <w:tcW w:w="9911" w:type="dxa"/>
            <w:gridSpan w:val="6"/>
            <w:tcBorders>
              <w:top w:val="single" w:sz="6" w:space="0" w:color="000000"/>
              <w:left w:val="single" w:sz="6" w:space="0" w:color="000000"/>
              <w:right w:val="single" w:sz="6" w:space="0" w:color="000000"/>
            </w:tcBorders>
            <w:shd w:val="clear" w:color="auto" w:fill="FFFFFF"/>
            <w:hideMark/>
          </w:tcPr>
          <w:p w14:paraId="6096BB56" w14:textId="1FB260A4" w:rsidR="00363C9B" w:rsidRPr="00363C9B" w:rsidRDefault="001E2E99" w:rsidP="00FC0923">
            <w:pPr>
              <w:jc w:val="center"/>
              <w:rPr>
                <w:color w:val="000000" w:themeColor="text1"/>
              </w:rPr>
            </w:pPr>
            <w:r>
              <w:rPr>
                <w:color w:val="000000" w:themeColor="text1"/>
              </w:rPr>
              <w:t xml:space="preserve">3. </w:t>
            </w:r>
            <w:r w:rsidR="00363C9B" w:rsidRPr="00363C9B">
              <w:rPr>
                <w:color w:val="000000" w:themeColor="text1"/>
              </w:rPr>
              <w:t xml:space="preserve">Собственник </w:t>
            </w:r>
            <w:r w:rsidR="008171A4" w:rsidRPr="00363C9B">
              <w:rPr>
                <w:color w:val="000000" w:themeColor="text1"/>
              </w:rPr>
              <w:t xml:space="preserve">земельного участка, на котором создается место (площадка) </w:t>
            </w:r>
            <w:r w:rsidR="00363C9B" w:rsidRPr="00363C9B">
              <w:rPr>
                <w:color w:val="000000" w:themeColor="text1"/>
              </w:rPr>
              <w:t>накопления твердых коммунальных отходов</w:t>
            </w:r>
          </w:p>
        </w:tc>
      </w:tr>
      <w:tr w:rsidR="00363C9B" w:rsidRPr="00336C94" w14:paraId="3302BF59" w14:textId="77777777" w:rsidTr="000337B9">
        <w:tc>
          <w:tcPr>
            <w:tcW w:w="9911" w:type="dxa"/>
            <w:gridSpan w:val="6"/>
            <w:tcBorders>
              <w:top w:val="single" w:sz="6" w:space="0" w:color="000000"/>
              <w:left w:val="single" w:sz="6" w:space="0" w:color="000000"/>
              <w:right w:val="single" w:sz="6" w:space="0" w:color="000000"/>
            </w:tcBorders>
            <w:shd w:val="clear" w:color="auto" w:fill="FFFFFF"/>
            <w:hideMark/>
          </w:tcPr>
          <w:p w14:paraId="45283840" w14:textId="3E010FF3" w:rsidR="00363C9B" w:rsidRPr="00363C9B" w:rsidRDefault="001E2E99" w:rsidP="008171A4">
            <w:pPr>
              <w:jc w:val="center"/>
              <w:rPr>
                <w:color w:val="000000" w:themeColor="text1"/>
              </w:rPr>
            </w:pPr>
            <w:r>
              <w:rPr>
                <w:color w:val="000000" w:themeColor="text1"/>
              </w:rPr>
              <w:t xml:space="preserve">3.1. </w:t>
            </w:r>
            <w:r w:rsidR="00363C9B" w:rsidRPr="00363C9B">
              <w:rPr>
                <w:color w:val="000000" w:themeColor="text1"/>
              </w:rPr>
              <w:t>Для юридических лиц</w:t>
            </w:r>
            <w:r>
              <w:rPr>
                <w:rStyle w:val="af3"/>
                <w:color w:val="000000" w:themeColor="text1"/>
              </w:rPr>
              <w:footnoteReference w:id="2"/>
            </w:r>
          </w:p>
        </w:tc>
      </w:tr>
      <w:tr w:rsidR="00363C9B" w:rsidRPr="00336C94" w14:paraId="5D355DA7" w14:textId="77777777" w:rsidTr="000337B9">
        <w:tc>
          <w:tcPr>
            <w:tcW w:w="5823" w:type="dxa"/>
            <w:gridSpan w:val="5"/>
            <w:tcBorders>
              <w:top w:val="single" w:sz="6" w:space="0" w:color="000000"/>
              <w:left w:val="single" w:sz="6" w:space="0" w:color="000000"/>
            </w:tcBorders>
            <w:shd w:val="clear" w:color="auto" w:fill="FFFFFF"/>
            <w:hideMark/>
          </w:tcPr>
          <w:p w14:paraId="6CE1A525" w14:textId="77777777" w:rsidR="00363C9B" w:rsidRPr="00363C9B" w:rsidRDefault="00363C9B" w:rsidP="00FC0923">
            <w:pPr>
              <w:rPr>
                <w:color w:val="000000" w:themeColor="text1"/>
              </w:rPr>
            </w:pPr>
            <w:r w:rsidRPr="00363C9B">
              <w:rPr>
                <w:color w:val="000000" w:themeColor="text1"/>
              </w:rPr>
              <w:t>Наименование</w:t>
            </w:r>
          </w:p>
        </w:tc>
        <w:tc>
          <w:tcPr>
            <w:tcW w:w="4088" w:type="dxa"/>
            <w:tcBorders>
              <w:top w:val="single" w:sz="6" w:space="0" w:color="000000"/>
              <w:left w:val="single" w:sz="6" w:space="0" w:color="000000"/>
              <w:right w:val="single" w:sz="6" w:space="0" w:color="000000"/>
            </w:tcBorders>
            <w:shd w:val="clear" w:color="auto" w:fill="FFFFFF"/>
            <w:hideMark/>
          </w:tcPr>
          <w:p w14:paraId="278966B1" w14:textId="77777777" w:rsidR="00363C9B" w:rsidRPr="00363C9B" w:rsidRDefault="00363C9B" w:rsidP="00FC0923">
            <w:pPr>
              <w:jc w:val="both"/>
              <w:rPr>
                <w:color w:val="000000" w:themeColor="text1"/>
              </w:rPr>
            </w:pPr>
            <w:r w:rsidRPr="00363C9B">
              <w:rPr>
                <w:color w:val="000000" w:themeColor="text1"/>
              </w:rPr>
              <w:t> </w:t>
            </w:r>
          </w:p>
        </w:tc>
      </w:tr>
      <w:tr w:rsidR="00363C9B" w:rsidRPr="00336C94" w14:paraId="3C8AA0E9" w14:textId="77777777" w:rsidTr="000337B9">
        <w:tc>
          <w:tcPr>
            <w:tcW w:w="5823" w:type="dxa"/>
            <w:gridSpan w:val="5"/>
            <w:tcBorders>
              <w:top w:val="single" w:sz="6" w:space="0" w:color="000000"/>
              <w:left w:val="single" w:sz="6" w:space="0" w:color="000000"/>
            </w:tcBorders>
            <w:shd w:val="clear" w:color="auto" w:fill="FFFFFF"/>
            <w:hideMark/>
          </w:tcPr>
          <w:p w14:paraId="13719B32" w14:textId="5996E327" w:rsidR="00363C9B" w:rsidRPr="00363C9B" w:rsidRDefault="00363C9B" w:rsidP="00FC0923">
            <w:pPr>
              <w:rPr>
                <w:color w:val="000000" w:themeColor="text1"/>
              </w:rPr>
            </w:pPr>
            <w:r w:rsidRPr="00363C9B">
              <w:rPr>
                <w:color w:val="000000" w:themeColor="text1"/>
              </w:rPr>
              <w:t xml:space="preserve">ОГРН </w:t>
            </w:r>
          </w:p>
        </w:tc>
        <w:tc>
          <w:tcPr>
            <w:tcW w:w="4088" w:type="dxa"/>
            <w:tcBorders>
              <w:top w:val="single" w:sz="6" w:space="0" w:color="000000"/>
              <w:left w:val="single" w:sz="6" w:space="0" w:color="000000"/>
              <w:right w:val="single" w:sz="6" w:space="0" w:color="000000"/>
            </w:tcBorders>
            <w:shd w:val="clear" w:color="auto" w:fill="FFFFFF"/>
            <w:hideMark/>
          </w:tcPr>
          <w:p w14:paraId="085B95B3" w14:textId="77777777" w:rsidR="00363C9B" w:rsidRPr="00363C9B" w:rsidRDefault="00363C9B" w:rsidP="00FC0923">
            <w:pPr>
              <w:jc w:val="both"/>
              <w:rPr>
                <w:color w:val="000000" w:themeColor="text1"/>
              </w:rPr>
            </w:pPr>
            <w:r w:rsidRPr="00363C9B">
              <w:rPr>
                <w:color w:val="000000" w:themeColor="text1"/>
              </w:rPr>
              <w:t> </w:t>
            </w:r>
          </w:p>
        </w:tc>
      </w:tr>
      <w:tr w:rsidR="00363C9B" w:rsidRPr="00336C94" w14:paraId="5841ED8B" w14:textId="77777777" w:rsidTr="000337B9">
        <w:tc>
          <w:tcPr>
            <w:tcW w:w="5823" w:type="dxa"/>
            <w:gridSpan w:val="5"/>
            <w:tcBorders>
              <w:top w:val="single" w:sz="6" w:space="0" w:color="000000"/>
              <w:left w:val="single" w:sz="6" w:space="0" w:color="000000"/>
            </w:tcBorders>
            <w:shd w:val="clear" w:color="auto" w:fill="FFFFFF"/>
            <w:hideMark/>
          </w:tcPr>
          <w:p w14:paraId="5266E7C8" w14:textId="77777777" w:rsidR="00363C9B" w:rsidRPr="00363C9B" w:rsidRDefault="00363C9B" w:rsidP="00FC0923">
            <w:pPr>
              <w:rPr>
                <w:color w:val="000000" w:themeColor="text1"/>
              </w:rPr>
            </w:pPr>
            <w:r w:rsidRPr="00363C9B">
              <w:rPr>
                <w:color w:val="000000" w:themeColor="text1"/>
              </w:rPr>
              <w:t>Фактический адрес</w:t>
            </w:r>
          </w:p>
        </w:tc>
        <w:tc>
          <w:tcPr>
            <w:tcW w:w="4088" w:type="dxa"/>
            <w:tcBorders>
              <w:top w:val="single" w:sz="6" w:space="0" w:color="000000"/>
              <w:left w:val="single" w:sz="6" w:space="0" w:color="000000"/>
              <w:right w:val="single" w:sz="6" w:space="0" w:color="000000"/>
            </w:tcBorders>
            <w:shd w:val="clear" w:color="auto" w:fill="FFFFFF"/>
            <w:hideMark/>
          </w:tcPr>
          <w:p w14:paraId="50D6B747" w14:textId="77777777" w:rsidR="00363C9B" w:rsidRPr="00363C9B" w:rsidRDefault="00363C9B" w:rsidP="00FC0923">
            <w:pPr>
              <w:jc w:val="both"/>
              <w:rPr>
                <w:color w:val="000000" w:themeColor="text1"/>
              </w:rPr>
            </w:pPr>
            <w:r w:rsidRPr="00363C9B">
              <w:rPr>
                <w:color w:val="000000" w:themeColor="text1"/>
              </w:rPr>
              <w:t> </w:t>
            </w:r>
          </w:p>
        </w:tc>
      </w:tr>
      <w:tr w:rsidR="00363C9B" w:rsidRPr="00336C94" w14:paraId="797FD636" w14:textId="77777777" w:rsidTr="000337B9">
        <w:tc>
          <w:tcPr>
            <w:tcW w:w="5823" w:type="dxa"/>
            <w:gridSpan w:val="5"/>
            <w:tcBorders>
              <w:top w:val="single" w:sz="6" w:space="0" w:color="000000"/>
              <w:left w:val="single" w:sz="6" w:space="0" w:color="000000"/>
            </w:tcBorders>
            <w:shd w:val="clear" w:color="auto" w:fill="FFFFFF"/>
            <w:hideMark/>
          </w:tcPr>
          <w:p w14:paraId="40592640" w14:textId="77777777" w:rsidR="00363C9B" w:rsidRPr="00363C9B" w:rsidRDefault="00363C9B" w:rsidP="00FC0923">
            <w:pPr>
              <w:rPr>
                <w:color w:val="000000" w:themeColor="text1"/>
              </w:rPr>
            </w:pPr>
            <w:r w:rsidRPr="00363C9B">
              <w:rPr>
                <w:color w:val="000000" w:themeColor="text1"/>
              </w:rPr>
              <w:t>Контактный телефон</w:t>
            </w:r>
          </w:p>
        </w:tc>
        <w:tc>
          <w:tcPr>
            <w:tcW w:w="4088" w:type="dxa"/>
            <w:tcBorders>
              <w:top w:val="single" w:sz="6" w:space="0" w:color="000000"/>
              <w:left w:val="single" w:sz="6" w:space="0" w:color="000000"/>
              <w:right w:val="single" w:sz="6" w:space="0" w:color="000000"/>
            </w:tcBorders>
            <w:shd w:val="clear" w:color="auto" w:fill="FFFFFF"/>
            <w:hideMark/>
          </w:tcPr>
          <w:p w14:paraId="371D48D5" w14:textId="77777777" w:rsidR="00363C9B" w:rsidRPr="00363C9B" w:rsidRDefault="00363C9B" w:rsidP="00FC0923">
            <w:pPr>
              <w:jc w:val="both"/>
              <w:rPr>
                <w:color w:val="000000" w:themeColor="text1"/>
              </w:rPr>
            </w:pPr>
            <w:r w:rsidRPr="00363C9B">
              <w:rPr>
                <w:color w:val="000000" w:themeColor="text1"/>
              </w:rPr>
              <w:t> </w:t>
            </w:r>
          </w:p>
        </w:tc>
      </w:tr>
      <w:tr w:rsidR="00363C9B" w:rsidRPr="00336C94" w14:paraId="489AA506" w14:textId="77777777" w:rsidTr="000337B9">
        <w:tc>
          <w:tcPr>
            <w:tcW w:w="5823" w:type="dxa"/>
            <w:gridSpan w:val="5"/>
            <w:tcBorders>
              <w:top w:val="single" w:sz="6" w:space="0" w:color="000000"/>
              <w:left w:val="single" w:sz="6" w:space="0" w:color="000000"/>
            </w:tcBorders>
            <w:shd w:val="clear" w:color="auto" w:fill="FFFFFF"/>
            <w:hideMark/>
          </w:tcPr>
          <w:p w14:paraId="03BF297D" w14:textId="77777777" w:rsidR="00363C9B" w:rsidRPr="00363C9B" w:rsidRDefault="00363C9B" w:rsidP="00FC0923">
            <w:pPr>
              <w:rPr>
                <w:color w:val="000000" w:themeColor="text1"/>
              </w:rPr>
            </w:pPr>
            <w:r w:rsidRPr="00363C9B">
              <w:rPr>
                <w:color w:val="000000" w:themeColor="text1"/>
              </w:rPr>
              <w:t>Адрес электронной почты</w:t>
            </w:r>
          </w:p>
        </w:tc>
        <w:tc>
          <w:tcPr>
            <w:tcW w:w="4088" w:type="dxa"/>
            <w:tcBorders>
              <w:top w:val="single" w:sz="6" w:space="0" w:color="000000"/>
              <w:left w:val="single" w:sz="6" w:space="0" w:color="000000"/>
              <w:right w:val="single" w:sz="6" w:space="0" w:color="000000"/>
            </w:tcBorders>
            <w:shd w:val="clear" w:color="auto" w:fill="FFFFFF"/>
            <w:hideMark/>
          </w:tcPr>
          <w:p w14:paraId="57A74F50" w14:textId="77777777" w:rsidR="00363C9B" w:rsidRPr="00363C9B" w:rsidRDefault="00363C9B" w:rsidP="00FC0923">
            <w:pPr>
              <w:jc w:val="both"/>
              <w:rPr>
                <w:color w:val="000000" w:themeColor="text1"/>
              </w:rPr>
            </w:pPr>
            <w:r w:rsidRPr="00363C9B">
              <w:rPr>
                <w:color w:val="000000" w:themeColor="text1"/>
              </w:rPr>
              <w:t> </w:t>
            </w:r>
          </w:p>
        </w:tc>
      </w:tr>
      <w:tr w:rsidR="008171A4" w:rsidRPr="00336C94" w14:paraId="4BCE40BC" w14:textId="77777777" w:rsidTr="000337B9">
        <w:tc>
          <w:tcPr>
            <w:tcW w:w="9911" w:type="dxa"/>
            <w:gridSpan w:val="6"/>
            <w:tcBorders>
              <w:top w:val="single" w:sz="6" w:space="0" w:color="000000"/>
              <w:left w:val="single" w:sz="6" w:space="0" w:color="000000"/>
              <w:right w:val="single" w:sz="6" w:space="0" w:color="000000"/>
            </w:tcBorders>
            <w:shd w:val="clear" w:color="auto" w:fill="FFFFFF"/>
            <w:hideMark/>
          </w:tcPr>
          <w:p w14:paraId="243CCE97" w14:textId="3041A133" w:rsidR="008171A4" w:rsidRPr="00363C9B" w:rsidRDefault="001E2E99" w:rsidP="008171A4">
            <w:pPr>
              <w:jc w:val="center"/>
              <w:rPr>
                <w:color w:val="000000" w:themeColor="text1"/>
              </w:rPr>
            </w:pPr>
            <w:r>
              <w:rPr>
                <w:color w:val="000000" w:themeColor="text1"/>
              </w:rPr>
              <w:t xml:space="preserve">3.2. </w:t>
            </w:r>
            <w:r w:rsidR="008171A4" w:rsidRPr="00363C9B">
              <w:rPr>
                <w:color w:val="000000" w:themeColor="text1"/>
              </w:rPr>
              <w:t>Для индивидуальных предпринимателей</w:t>
            </w:r>
          </w:p>
        </w:tc>
      </w:tr>
      <w:tr w:rsidR="00363C9B" w:rsidRPr="00336C94" w14:paraId="1C7723E4" w14:textId="77777777" w:rsidTr="000337B9">
        <w:tc>
          <w:tcPr>
            <w:tcW w:w="9911" w:type="dxa"/>
            <w:gridSpan w:val="6"/>
            <w:tcBorders>
              <w:top w:val="single" w:sz="6" w:space="0" w:color="000000"/>
              <w:left w:val="single" w:sz="6" w:space="0" w:color="000000"/>
              <w:right w:val="single" w:sz="6" w:space="0" w:color="000000"/>
            </w:tcBorders>
            <w:shd w:val="clear" w:color="auto" w:fill="FFFFFF"/>
            <w:hideMark/>
          </w:tcPr>
          <w:p w14:paraId="1A9D37EC" w14:textId="77777777" w:rsidR="00363C9B" w:rsidRPr="00363C9B" w:rsidRDefault="00363C9B" w:rsidP="00FC0923">
            <w:pPr>
              <w:rPr>
                <w:color w:val="000000" w:themeColor="text1"/>
              </w:rPr>
            </w:pPr>
            <w:r w:rsidRPr="00363C9B">
              <w:rPr>
                <w:color w:val="000000" w:themeColor="text1"/>
              </w:rPr>
              <w:t>Ф.И.О.</w:t>
            </w:r>
          </w:p>
        </w:tc>
      </w:tr>
      <w:tr w:rsidR="00363C9B" w:rsidRPr="00336C94" w14:paraId="23B8D963" w14:textId="77777777" w:rsidTr="000337B9">
        <w:tc>
          <w:tcPr>
            <w:tcW w:w="5823" w:type="dxa"/>
            <w:gridSpan w:val="5"/>
            <w:tcBorders>
              <w:top w:val="single" w:sz="6" w:space="0" w:color="000000"/>
              <w:left w:val="single" w:sz="6" w:space="0" w:color="000000"/>
            </w:tcBorders>
            <w:shd w:val="clear" w:color="auto" w:fill="FFFFFF"/>
            <w:hideMark/>
          </w:tcPr>
          <w:p w14:paraId="5C85B6B8" w14:textId="32A083B0" w:rsidR="00363C9B" w:rsidRPr="00363C9B" w:rsidRDefault="00363C9B" w:rsidP="00FC0923">
            <w:pPr>
              <w:rPr>
                <w:color w:val="000000" w:themeColor="text1"/>
              </w:rPr>
            </w:pPr>
            <w:r w:rsidRPr="00363C9B">
              <w:rPr>
                <w:color w:val="000000" w:themeColor="text1"/>
              </w:rPr>
              <w:t xml:space="preserve">ОГРН </w:t>
            </w:r>
            <w:r w:rsidR="008171A4">
              <w:rPr>
                <w:color w:val="000000" w:themeColor="text1"/>
              </w:rPr>
              <w:t>(д</w:t>
            </w:r>
            <w:r w:rsidR="008171A4" w:rsidRPr="00363C9B">
              <w:rPr>
                <w:color w:val="000000" w:themeColor="text1"/>
              </w:rPr>
              <w:t>ля индивидуальных предпринимателей</w:t>
            </w:r>
            <w:r w:rsidR="008171A4">
              <w:rPr>
                <w:color w:val="000000" w:themeColor="text1"/>
              </w:rPr>
              <w:t>)</w:t>
            </w:r>
          </w:p>
        </w:tc>
        <w:tc>
          <w:tcPr>
            <w:tcW w:w="4088" w:type="dxa"/>
            <w:tcBorders>
              <w:top w:val="single" w:sz="6" w:space="0" w:color="000000"/>
              <w:left w:val="single" w:sz="6" w:space="0" w:color="000000"/>
              <w:right w:val="single" w:sz="6" w:space="0" w:color="000000"/>
            </w:tcBorders>
            <w:shd w:val="clear" w:color="auto" w:fill="FFFFFF"/>
            <w:hideMark/>
          </w:tcPr>
          <w:p w14:paraId="10BFA8BB" w14:textId="77777777" w:rsidR="00363C9B" w:rsidRPr="00363C9B" w:rsidRDefault="00363C9B" w:rsidP="00FC0923">
            <w:pPr>
              <w:jc w:val="both"/>
              <w:rPr>
                <w:color w:val="000000" w:themeColor="text1"/>
              </w:rPr>
            </w:pPr>
            <w:r w:rsidRPr="00363C9B">
              <w:rPr>
                <w:color w:val="000000" w:themeColor="text1"/>
              </w:rPr>
              <w:t> </w:t>
            </w:r>
          </w:p>
        </w:tc>
      </w:tr>
      <w:tr w:rsidR="00363C9B" w:rsidRPr="00336C94" w14:paraId="22A8AA80" w14:textId="77777777" w:rsidTr="000337B9">
        <w:tc>
          <w:tcPr>
            <w:tcW w:w="5823" w:type="dxa"/>
            <w:gridSpan w:val="5"/>
            <w:tcBorders>
              <w:top w:val="single" w:sz="6" w:space="0" w:color="000000"/>
              <w:left w:val="single" w:sz="6" w:space="0" w:color="000000"/>
            </w:tcBorders>
            <w:shd w:val="clear" w:color="auto" w:fill="FFFFFF"/>
            <w:hideMark/>
          </w:tcPr>
          <w:p w14:paraId="7B0A4A53" w14:textId="77777777" w:rsidR="00363C9B" w:rsidRPr="00363C9B" w:rsidRDefault="00363C9B" w:rsidP="00FC0923">
            <w:pPr>
              <w:rPr>
                <w:color w:val="000000" w:themeColor="text1"/>
              </w:rPr>
            </w:pPr>
            <w:r w:rsidRPr="00363C9B">
              <w:rPr>
                <w:color w:val="000000" w:themeColor="text1"/>
              </w:rPr>
              <w:t>Адрес регистрации по месту жительства</w:t>
            </w:r>
          </w:p>
        </w:tc>
        <w:tc>
          <w:tcPr>
            <w:tcW w:w="4088" w:type="dxa"/>
            <w:tcBorders>
              <w:top w:val="single" w:sz="6" w:space="0" w:color="000000"/>
              <w:left w:val="single" w:sz="6" w:space="0" w:color="000000"/>
              <w:right w:val="single" w:sz="6" w:space="0" w:color="000000"/>
            </w:tcBorders>
            <w:shd w:val="clear" w:color="auto" w:fill="FFFFFF"/>
            <w:hideMark/>
          </w:tcPr>
          <w:p w14:paraId="54D24B89" w14:textId="77777777" w:rsidR="00363C9B" w:rsidRPr="00363C9B" w:rsidRDefault="00363C9B" w:rsidP="00FC0923">
            <w:pPr>
              <w:jc w:val="both"/>
              <w:rPr>
                <w:color w:val="000000" w:themeColor="text1"/>
              </w:rPr>
            </w:pPr>
            <w:r w:rsidRPr="00363C9B">
              <w:rPr>
                <w:color w:val="000000" w:themeColor="text1"/>
              </w:rPr>
              <w:t> </w:t>
            </w:r>
          </w:p>
        </w:tc>
      </w:tr>
      <w:tr w:rsidR="00C16301" w:rsidRPr="00336C94" w14:paraId="3AAE70AA" w14:textId="77777777" w:rsidTr="0047347B">
        <w:tc>
          <w:tcPr>
            <w:tcW w:w="9911" w:type="dxa"/>
            <w:gridSpan w:val="6"/>
            <w:tcBorders>
              <w:top w:val="single" w:sz="6" w:space="0" w:color="000000"/>
              <w:left w:val="single" w:sz="6" w:space="0" w:color="000000"/>
              <w:right w:val="single" w:sz="6" w:space="0" w:color="000000"/>
            </w:tcBorders>
            <w:shd w:val="clear" w:color="auto" w:fill="FFFFFF"/>
          </w:tcPr>
          <w:p w14:paraId="50D29BC3" w14:textId="29BC1A17" w:rsidR="00C16301" w:rsidRPr="00363C9B" w:rsidRDefault="00C16301" w:rsidP="00C16301">
            <w:pPr>
              <w:jc w:val="center"/>
              <w:rPr>
                <w:color w:val="000000" w:themeColor="text1"/>
              </w:rPr>
            </w:pPr>
            <w:r>
              <w:rPr>
                <w:color w:val="000000" w:themeColor="text1"/>
              </w:rPr>
              <w:t xml:space="preserve">3.3. </w:t>
            </w:r>
            <w:r w:rsidRPr="00363C9B">
              <w:rPr>
                <w:color w:val="000000" w:themeColor="text1"/>
              </w:rPr>
              <w:t xml:space="preserve">Для </w:t>
            </w:r>
            <w:r>
              <w:rPr>
                <w:color w:val="000000" w:themeColor="text1"/>
              </w:rPr>
              <w:t>физических лиц</w:t>
            </w:r>
          </w:p>
        </w:tc>
      </w:tr>
      <w:tr w:rsidR="00C16301" w:rsidRPr="00336C94" w14:paraId="2AD6F2C5" w14:textId="77777777" w:rsidTr="000337B9">
        <w:tc>
          <w:tcPr>
            <w:tcW w:w="5823" w:type="dxa"/>
            <w:gridSpan w:val="5"/>
            <w:tcBorders>
              <w:top w:val="single" w:sz="6" w:space="0" w:color="000000"/>
              <w:left w:val="single" w:sz="6" w:space="0" w:color="000000"/>
            </w:tcBorders>
            <w:shd w:val="clear" w:color="auto" w:fill="FFFFFF"/>
          </w:tcPr>
          <w:p w14:paraId="3E296A26" w14:textId="251D02AD" w:rsidR="00C16301" w:rsidRPr="00363C9B" w:rsidRDefault="00C16301" w:rsidP="00C16301">
            <w:pPr>
              <w:rPr>
                <w:color w:val="000000" w:themeColor="text1"/>
              </w:rPr>
            </w:pPr>
            <w:r w:rsidRPr="00363C9B">
              <w:rPr>
                <w:color w:val="000000" w:themeColor="text1"/>
              </w:rPr>
              <w:t>Ф.И.О.</w:t>
            </w:r>
          </w:p>
        </w:tc>
        <w:tc>
          <w:tcPr>
            <w:tcW w:w="4088" w:type="dxa"/>
            <w:tcBorders>
              <w:top w:val="single" w:sz="6" w:space="0" w:color="000000"/>
              <w:left w:val="single" w:sz="6" w:space="0" w:color="000000"/>
              <w:right w:val="single" w:sz="6" w:space="0" w:color="000000"/>
            </w:tcBorders>
            <w:shd w:val="clear" w:color="auto" w:fill="FFFFFF"/>
          </w:tcPr>
          <w:p w14:paraId="55DA17FC" w14:textId="77777777" w:rsidR="00C16301" w:rsidRPr="00363C9B" w:rsidRDefault="00C16301" w:rsidP="00C16301">
            <w:pPr>
              <w:jc w:val="both"/>
              <w:rPr>
                <w:color w:val="000000" w:themeColor="text1"/>
              </w:rPr>
            </w:pPr>
          </w:p>
        </w:tc>
      </w:tr>
      <w:tr w:rsidR="00C16301" w:rsidRPr="00336C94" w14:paraId="62B07074" w14:textId="77777777" w:rsidTr="000337B9">
        <w:tc>
          <w:tcPr>
            <w:tcW w:w="5823" w:type="dxa"/>
            <w:gridSpan w:val="5"/>
            <w:tcBorders>
              <w:top w:val="single" w:sz="6" w:space="0" w:color="000000"/>
              <w:left w:val="single" w:sz="6" w:space="0" w:color="000000"/>
            </w:tcBorders>
            <w:shd w:val="clear" w:color="auto" w:fill="FFFFFF"/>
          </w:tcPr>
          <w:p w14:paraId="75EDBC8D" w14:textId="688A37D1" w:rsidR="00C16301" w:rsidRPr="00C16301" w:rsidRDefault="00C16301" w:rsidP="00C16301">
            <w:r>
              <w:rPr>
                <w:color w:val="000000" w:themeColor="text1"/>
                <w:shd w:val="clear" w:color="auto" w:fill="FFFFFF"/>
              </w:rPr>
              <w:t>С</w:t>
            </w:r>
            <w:r w:rsidRPr="00C16301">
              <w:rPr>
                <w:color w:val="000000" w:themeColor="text1"/>
                <w:shd w:val="clear" w:color="auto" w:fill="FFFFFF"/>
              </w:rPr>
              <w:t>ерия, номер и дата выдачи паспорта или иного документа, удостоверяющего личность</w:t>
            </w:r>
          </w:p>
        </w:tc>
        <w:tc>
          <w:tcPr>
            <w:tcW w:w="4088" w:type="dxa"/>
            <w:tcBorders>
              <w:top w:val="single" w:sz="6" w:space="0" w:color="000000"/>
              <w:left w:val="single" w:sz="6" w:space="0" w:color="000000"/>
              <w:right w:val="single" w:sz="6" w:space="0" w:color="000000"/>
            </w:tcBorders>
            <w:shd w:val="clear" w:color="auto" w:fill="FFFFFF"/>
          </w:tcPr>
          <w:p w14:paraId="3C67518D" w14:textId="77777777" w:rsidR="00C16301" w:rsidRPr="00363C9B" w:rsidRDefault="00C16301" w:rsidP="00C16301">
            <w:pPr>
              <w:jc w:val="both"/>
              <w:rPr>
                <w:color w:val="000000" w:themeColor="text1"/>
              </w:rPr>
            </w:pPr>
          </w:p>
        </w:tc>
      </w:tr>
      <w:tr w:rsidR="00C16301" w:rsidRPr="00336C94" w14:paraId="28136682" w14:textId="77777777" w:rsidTr="000337B9">
        <w:tc>
          <w:tcPr>
            <w:tcW w:w="5823" w:type="dxa"/>
            <w:gridSpan w:val="5"/>
            <w:tcBorders>
              <w:top w:val="single" w:sz="6" w:space="0" w:color="000000"/>
              <w:left w:val="single" w:sz="6" w:space="0" w:color="000000"/>
            </w:tcBorders>
            <w:shd w:val="clear" w:color="auto" w:fill="FFFFFF"/>
          </w:tcPr>
          <w:p w14:paraId="6411A974" w14:textId="4321714B" w:rsidR="00C16301" w:rsidRPr="00363C9B" w:rsidRDefault="00C16301" w:rsidP="00C16301">
            <w:pPr>
              <w:rPr>
                <w:color w:val="000000" w:themeColor="text1"/>
              </w:rPr>
            </w:pPr>
            <w:r w:rsidRPr="00363C9B">
              <w:rPr>
                <w:color w:val="000000" w:themeColor="text1"/>
              </w:rPr>
              <w:t>Адрес регистрации по месту жительства</w:t>
            </w:r>
          </w:p>
        </w:tc>
        <w:tc>
          <w:tcPr>
            <w:tcW w:w="4088" w:type="dxa"/>
            <w:tcBorders>
              <w:top w:val="single" w:sz="6" w:space="0" w:color="000000"/>
              <w:left w:val="single" w:sz="6" w:space="0" w:color="000000"/>
              <w:right w:val="single" w:sz="6" w:space="0" w:color="000000"/>
            </w:tcBorders>
            <w:shd w:val="clear" w:color="auto" w:fill="FFFFFF"/>
          </w:tcPr>
          <w:p w14:paraId="149EB85C" w14:textId="77777777" w:rsidR="00C16301" w:rsidRPr="00363C9B" w:rsidRDefault="00C16301" w:rsidP="00C16301">
            <w:pPr>
              <w:jc w:val="both"/>
              <w:rPr>
                <w:color w:val="000000" w:themeColor="text1"/>
              </w:rPr>
            </w:pPr>
          </w:p>
        </w:tc>
      </w:tr>
      <w:tr w:rsidR="00C16301" w:rsidRPr="00336C94" w14:paraId="7348F61F" w14:textId="77777777" w:rsidTr="000337B9">
        <w:tc>
          <w:tcPr>
            <w:tcW w:w="5823" w:type="dxa"/>
            <w:gridSpan w:val="5"/>
            <w:tcBorders>
              <w:top w:val="single" w:sz="6" w:space="0" w:color="000000"/>
              <w:left w:val="single" w:sz="6" w:space="0" w:color="000000"/>
            </w:tcBorders>
            <w:shd w:val="clear" w:color="auto" w:fill="FFFFFF"/>
          </w:tcPr>
          <w:p w14:paraId="1F71057B" w14:textId="7CDB9E50" w:rsidR="00C16301" w:rsidRPr="00363C9B" w:rsidRDefault="00C16301" w:rsidP="00C16301">
            <w:pPr>
              <w:rPr>
                <w:color w:val="000000" w:themeColor="text1"/>
              </w:rPr>
            </w:pPr>
            <w:r w:rsidRPr="00363C9B">
              <w:rPr>
                <w:color w:val="000000" w:themeColor="text1"/>
              </w:rPr>
              <w:t>Контактный телефон</w:t>
            </w:r>
          </w:p>
        </w:tc>
        <w:tc>
          <w:tcPr>
            <w:tcW w:w="4088" w:type="dxa"/>
            <w:tcBorders>
              <w:top w:val="single" w:sz="6" w:space="0" w:color="000000"/>
              <w:left w:val="single" w:sz="6" w:space="0" w:color="000000"/>
              <w:right w:val="single" w:sz="6" w:space="0" w:color="000000"/>
            </w:tcBorders>
            <w:shd w:val="clear" w:color="auto" w:fill="FFFFFF"/>
          </w:tcPr>
          <w:p w14:paraId="4DEC0A03" w14:textId="10556537" w:rsidR="00C16301" w:rsidRPr="00363C9B" w:rsidRDefault="00C16301" w:rsidP="00C16301">
            <w:pPr>
              <w:jc w:val="both"/>
              <w:rPr>
                <w:color w:val="000000" w:themeColor="text1"/>
              </w:rPr>
            </w:pPr>
            <w:r w:rsidRPr="00363C9B">
              <w:rPr>
                <w:color w:val="000000" w:themeColor="text1"/>
              </w:rPr>
              <w:t> </w:t>
            </w:r>
          </w:p>
        </w:tc>
      </w:tr>
      <w:tr w:rsidR="00C16301" w:rsidRPr="00336C94" w14:paraId="574D7C5F" w14:textId="77777777" w:rsidTr="000337B9">
        <w:tc>
          <w:tcPr>
            <w:tcW w:w="5823" w:type="dxa"/>
            <w:gridSpan w:val="5"/>
            <w:tcBorders>
              <w:top w:val="single" w:sz="6" w:space="0" w:color="000000"/>
              <w:left w:val="single" w:sz="6" w:space="0" w:color="000000"/>
            </w:tcBorders>
            <w:shd w:val="clear" w:color="auto" w:fill="FFFFFF"/>
          </w:tcPr>
          <w:p w14:paraId="42E5C41B" w14:textId="3718B617" w:rsidR="00C16301" w:rsidRPr="00363C9B" w:rsidRDefault="00C16301" w:rsidP="00C16301">
            <w:pPr>
              <w:rPr>
                <w:color w:val="000000" w:themeColor="text1"/>
              </w:rPr>
            </w:pPr>
            <w:r w:rsidRPr="00363C9B">
              <w:rPr>
                <w:color w:val="000000" w:themeColor="text1"/>
              </w:rPr>
              <w:t>Адрес электронной почты</w:t>
            </w:r>
          </w:p>
        </w:tc>
        <w:tc>
          <w:tcPr>
            <w:tcW w:w="4088" w:type="dxa"/>
            <w:tcBorders>
              <w:top w:val="single" w:sz="6" w:space="0" w:color="000000"/>
              <w:left w:val="single" w:sz="6" w:space="0" w:color="000000"/>
              <w:right w:val="single" w:sz="6" w:space="0" w:color="000000"/>
            </w:tcBorders>
            <w:shd w:val="clear" w:color="auto" w:fill="FFFFFF"/>
          </w:tcPr>
          <w:p w14:paraId="03A11FCC" w14:textId="4A0E524B" w:rsidR="00C16301" w:rsidRPr="00363C9B" w:rsidRDefault="00C16301" w:rsidP="00C16301">
            <w:pPr>
              <w:jc w:val="both"/>
              <w:rPr>
                <w:color w:val="000000" w:themeColor="text1"/>
              </w:rPr>
            </w:pPr>
            <w:r w:rsidRPr="00363C9B">
              <w:rPr>
                <w:color w:val="000000" w:themeColor="text1"/>
              </w:rPr>
              <w:t> </w:t>
            </w:r>
          </w:p>
        </w:tc>
      </w:tr>
      <w:tr w:rsidR="00C16301" w:rsidRPr="00336C94" w14:paraId="71E25ABF" w14:textId="77777777" w:rsidTr="000337B9">
        <w:tc>
          <w:tcPr>
            <w:tcW w:w="9911" w:type="dxa"/>
            <w:gridSpan w:val="6"/>
            <w:tcBorders>
              <w:top w:val="single" w:sz="6" w:space="0" w:color="000000"/>
              <w:left w:val="single" w:sz="6" w:space="0" w:color="000000"/>
              <w:right w:val="single" w:sz="6" w:space="0" w:color="000000"/>
            </w:tcBorders>
            <w:shd w:val="clear" w:color="auto" w:fill="FFFFFF"/>
            <w:hideMark/>
          </w:tcPr>
          <w:p w14:paraId="3B2ABEB1" w14:textId="667649ED" w:rsidR="00C16301" w:rsidRPr="00363C9B" w:rsidRDefault="00C16301" w:rsidP="00C16301">
            <w:pPr>
              <w:jc w:val="center"/>
              <w:rPr>
                <w:color w:val="000000" w:themeColor="text1"/>
              </w:rPr>
            </w:pPr>
            <w:r>
              <w:rPr>
                <w:color w:val="000000" w:themeColor="text1"/>
              </w:rPr>
              <w:t xml:space="preserve">4. </w:t>
            </w:r>
            <w:r w:rsidRPr="00363C9B">
              <w:rPr>
                <w:color w:val="000000" w:themeColor="text1"/>
              </w:rPr>
              <w:t xml:space="preserve">Источник образования твердых коммунальных отходов, которые складируются в местах (на </w:t>
            </w:r>
            <w:r w:rsidRPr="00363C9B">
              <w:rPr>
                <w:color w:val="000000" w:themeColor="text1"/>
              </w:rPr>
              <w:lastRenderedPageBreak/>
              <w:t>площадках) накопления твердых коммунальных отходов</w:t>
            </w:r>
          </w:p>
        </w:tc>
      </w:tr>
      <w:tr w:rsidR="00E05D8C" w:rsidRPr="00336C94" w14:paraId="3FEE8416" w14:textId="77777777" w:rsidTr="0047347B">
        <w:tc>
          <w:tcPr>
            <w:tcW w:w="9911" w:type="dxa"/>
            <w:gridSpan w:val="6"/>
            <w:tcBorders>
              <w:top w:val="single" w:sz="6" w:space="0" w:color="000000"/>
              <w:left w:val="single" w:sz="6" w:space="0" w:color="000000"/>
              <w:right w:val="single" w:sz="4" w:space="0" w:color="auto"/>
            </w:tcBorders>
            <w:shd w:val="clear" w:color="auto" w:fill="FFFFFF"/>
            <w:hideMark/>
          </w:tcPr>
          <w:p w14:paraId="45527A80" w14:textId="77777777" w:rsidR="00E05D8C" w:rsidRDefault="00E05D8C" w:rsidP="00E05D8C">
            <w:pPr>
              <w:jc w:val="center"/>
              <w:rPr>
                <w:color w:val="000000" w:themeColor="text1"/>
              </w:rPr>
            </w:pPr>
            <w:r w:rsidRPr="00E05D8C">
              <w:rPr>
                <w:color w:val="000000" w:themeColor="text1"/>
              </w:rPr>
              <w:lastRenderedPageBreak/>
              <w:t xml:space="preserve">Адрес источника образования твердых коммунальных отходов </w:t>
            </w:r>
          </w:p>
          <w:p w14:paraId="2C88AA3E" w14:textId="594E5623" w:rsidR="00E05D8C" w:rsidRPr="00E05D8C" w:rsidRDefault="00E05D8C" w:rsidP="00E05D8C">
            <w:pPr>
              <w:jc w:val="center"/>
              <w:rPr>
                <w:i/>
                <w:iCs/>
                <w:color w:val="000000" w:themeColor="text1"/>
              </w:rPr>
            </w:pPr>
            <w:r w:rsidRPr="00E05D8C">
              <w:rPr>
                <w:i/>
                <w:iCs/>
                <w:color w:val="000000" w:themeColor="text1"/>
              </w:rPr>
              <w:t xml:space="preserve">(указываются </w:t>
            </w:r>
            <w:r w:rsidRPr="00E05D8C">
              <w:rPr>
                <w:i/>
                <w:iCs/>
                <w:color w:val="000000" w:themeColor="text1"/>
                <w:shd w:val="clear" w:color="auto" w:fill="FFFFFF"/>
              </w:rPr>
              <w:t>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w:t>
            </w:r>
          </w:p>
          <w:p w14:paraId="2BD90701" w14:textId="11F7E445" w:rsidR="00E05D8C" w:rsidRPr="00E05D8C" w:rsidRDefault="00E05D8C" w:rsidP="00E05D8C">
            <w:pPr>
              <w:jc w:val="center"/>
              <w:rPr>
                <w:color w:val="000000" w:themeColor="text1"/>
              </w:rPr>
            </w:pPr>
          </w:p>
        </w:tc>
      </w:tr>
      <w:tr w:rsidR="00C16301" w:rsidRPr="00336C94" w14:paraId="1F87CFB5" w14:textId="77777777" w:rsidTr="000337B9">
        <w:tc>
          <w:tcPr>
            <w:tcW w:w="5804" w:type="dxa"/>
            <w:gridSpan w:val="4"/>
            <w:tcBorders>
              <w:top w:val="single" w:sz="6" w:space="0" w:color="000000"/>
              <w:left w:val="single" w:sz="6" w:space="0" w:color="000000"/>
            </w:tcBorders>
            <w:shd w:val="clear" w:color="auto" w:fill="FFFFFF"/>
          </w:tcPr>
          <w:p w14:paraId="6D418B81" w14:textId="3283DEE4" w:rsidR="00C16301" w:rsidRPr="00363C9B" w:rsidRDefault="00C16301" w:rsidP="00C16301">
            <w:pPr>
              <w:rPr>
                <w:color w:val="000000" w:themeColor="text1"/>
              </w:rPr>
            </w:pPr>
            <w:r>
              <w:rPr>
                <w:color w:val="000000" w:themeColor="text1"/>
              </w:rPr>
              <w:t>Населенный пункт</w:t>
            </w:r>
          </w:p>
        </w:tc>
        <w:tc>
          <w:tcPr>
            <w:tcW w:w="4107" w:type="dxa"/>
            <w:gridSpan w:val="2"/>
            <w:tcBorders>
              <w:top w:val="single" w:sz="6" w:space="0" w:color="000000"/>
              <w:left w:val="single" w:sz="6" w:space="0" w:color="000000"/>
              <w:right w:val="single" w:sz="6" w:space="0" w:color="000000"/>
            </w:tcBorders>
            <w:shd w:val="clear" w:color="auto" w:fill="FFFFFF"/>
          </w:tcPr>
          <w:p w14:paraId="0691B98B" w14:textId="77777777" w:rsidR="00C16301" w:rsidRPr="00336C94" w:rsidRDefault="00C16301" w:rsidP="00C16301">
            <w:pPr>
              <w:jc w:val="both"/>
              <w:rPr>
                <w:color w:val="000000" w:themeColor="text1"/>
                <w:sz w:val="28"/>
                <w:szCs w:val="28"/>
              </w:rPr>
            </w:pPr>
          </w:p>
        </w:tc>
      </w:tr>
      <w:tr w:rsidR="00C16301" w:rsidRPr="00336C94" w14:paraId="0F1EE956" w14:textId="77777777" w:rsidTr="000337B9">
        <w:tc>
          <w:tcPr>
            <w:tcW w:w="5804" w:type="dxa"/>
            <w:gridSpan w:val="4"/>
            <w:tcBorders>
              <w:top w:val="single" w:sz="6" w:space="0" w:color="000000"/>
              <w:left w:val="single" w:sz="6" w:space="0" w:color="000000"/>
            </w:tcBorders>
            <w:shd w:val="clear" w:color="auto" w:fill="FFFFFF"/>
            <w:hideMark/>
          </w:tcPr>
          <w:p w14:paraId="508991A6" w14:textId="77777777" w:rsidR="00C16301" w:rsidRPr="00363C9B" w:rsidRDefault="00C16301" w:rsidP="00C16301">
            <w:pPr>
              <w:rPr>
                <w:color w:val="000000" w:themeColor="text1"/>
              </w:rPr>
            </w:pPr>
            <w:r w:rsidRPr="00363C9B">
              <w:rPr>
                <w:color w:val="000000" w:themeColor="text1"/>
              </w:rPr>
              <w:t>Улица</w:t>
            </w:r>
          </w:p>
        </w:tc>
        <w:tc>
          <w:tcPr>
            <w:tcW w:w="4107" w:type="dxa"/>
            <w:gridSpan w:val="2"/>
            <w:tcBorders>
              <w:top w:val="single" w:sz="6" w:space="0" w:color="000000"/>
              <w:left w:val="single" w:sz="6" w:space="0" w:color="000000"/>
              <w:right w:val="single" w:sz="6" w:space="0" w:color="000000"/>
            </w:tcBorders>
            <w:shd w:val="clear" w:color="auto" w:fill="FFFFFF"/>
            <w:hideMark/>
          </w:tcPr>
          <w:p w14:paraId="48A578FA" w14:textId="77777777" w:rsidR="00C16301" w:rsidRPr="00336C94" w:rsidRDefault="00C16301" w:rsidP="00C16301">
            <w:pPr>
              <w:jc w:val="both"/>
              <w:rPr>
                <w:color w:val="000000" w:themeColor="text1"/>
                <w:sz w:val="28"/>
                <w:szCs w:val="28"/>
              </w:rPr>
            </w:pPr>
            <w:r w:rsidRPr="00336C94">
              <w:rPr>
                <w:color w:val="000000" w:themeColor="text1"/>
                <w:sz w:val="28"/>
                <w:szCs w:val="28"/>
              </w:rPr>
              <w:t> </w:t>
            </w:r>
          </w:p>
        </w:tc>
      </w:tr>
      <w:tr w:rsidR="00C16301" w:rsidRPr="00336C94" w14:paraId="6573D1FD" w14:textId="77777777" w:rsidTr="000337B9">
        <w:tc>
          <w:tcPr>
            <w:tcW w:w="5804" w:type="dxa"/>
            <w:gridSpan w:val="4"/>
            <w:tcBorders>
              <w:top w:val="single" w:sz="6" w:space="0" w:color="000000"/>
              <w:left w:val="single" w:sz="6" w:space="0" w:color="000000"/>
            </w:tcBorders>
            <w:shd w:val="clear" w:color="auto" w:fill="FFFFFF"/>
            <w:hideMark/>
          </w:tcPr>
          <w:p w14:paraId="4A6EB795" w14:textId="77777777" w:rsidR="00C16301" w:rsidRPr="00363C9B" w:rsidRDefault="00C16301" w:rsidP="00C16301">
            <w:pPr>
              <w:rPr>
                <w:color w:val="000000" w:themeColor="text1"/>
              </w:rPr>
            </w:pPr>
            <w:r w:rsidRPr="00363C9B">
              <w:rPr>
                <w:color w:val="000000" w:themeColor="text1"/>
              </w:rPr>
              <w:t>Дом</w:t>
            </w:r>
          </w:p>
        </w:tc>
        <w:tc>
          <w:tcPr>
            <w:tcW w:w="4107" w:type="dxa"/>
            <w:gridSpan w:val="2"/>
            <w:tcBorders>
              <w:top w:val="single" w:sz="6" w:space="0" w:color="000000"/>
              <w:left w:val="single" w:sz="6" w:space="0" w:color="000000"/>
              <w:right w:val="single" w:sz="6" w:space="0" w:color="000000"/>
            </w:tcBorders>
            <w:shd w:val="clear" w:color="auto" w:fill="FFFFFF"/>
            <w:hideMark/>
          </w:tcPr>
          <w:p w14:paraId="1485A0BB" w14:textId="77777777" w:rsidR="00C16301" w:rsidRPr="00336C94" w:rsidRDefault="00C16301" w:rsidP="00C16301">
            <w:pPr>
              <w:jc w:val="both"/>
              <w:rPr>
                <w:color w:val="000000" w:themeColor="text1"/>
                <w:sz w:val="28"/>
                <w:szCs w:val="28"/>
              </w:rPr>
            </w:pPr>
            <w:r w:rsidRPr="00336C94">
              <w:rPr>
                <w:color w:val="000000" w:themeColor="text1"/>
                <w:sz w:val="28"/>
                <w:szCs w:val="28"/>
              </w:rPr>
              <w:t> </w:t>
            </w:r>
          </w:p>
        </w:tc>
      </w:tr>
      <w:tr w:rsidR="00C16301" w:rsidRPr="00336C94" w14:paraId="39CEC2E4" w14:textId="77777777" w:rsidTr="000337B9">
        <w:tc>
          <w:tcPr>
            <w:tcW w:w="5804" w:type="dxa"/>
            <w:gridSpan w:val="4"/>
            <w:tcBorders>
              <w:top w:val="single" w:sz="6" w:space="0" w:color="000000"/>
              <w:left w:val="single" w:sz="6" w:space="0" w:color="000000"/>
              <w:bottom w:val="single" w:sz="6" w:space="0" w:color="000000"/>
            </w:tcBorders>
            <w:shd w:val="clear" w:color="auto" w:fill="FFFFFF"/>
            <w:hideMark/>
          </w:tcPr>
          <w:p w14:paraId="2268D224" w14:textId="77777777" w:rsidR="00C16301" w:rsidRPr="00363C9B" w:rsidRDefault="00C16301" w:rsidP="00C16301">
            <w:pPr>
              <w:rPr>
                <w:color w:val="000000" w:themeColor="text1"/>
              </w:rPr>
            </w:pPr>
            <w:r w:rsidRPr="00363C9B">
              <w:rPr>
                <w:color w:val="000000" w:themeColor="text1"/>
              </w:rPr>
              <w:t>Корпус</w:t>
            </w:r>
          </w:p>
        </w:tc>
        <w:tc>
          <w:tcPr>
            <w:tcW w:w="410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2A527E94" w14:textId="77777777" w:rsidR="00C16301" w:rsidRPr="00336C94" w:rsidRDefault="00C16301" w:rsidP="00C16301">
            <w:pPr>
              <w:jc w:val="both"/>
              <w:rPr>
                <w:color w:val="000000" w:themeColor="text1"/>
                <w:sz w:val="28"/>
                <w:szCs w:val="28"/>
              </w:rPr>
            </w:pPr>
            <w:r w:rsidRPr="00336C94">
              <w:rPr>
                <w:color w:val="000000" w:themeColor="text1"/>
                <w:sz w:val="28"/>
                <w:szCs w:val="28"/>
              </w:rPr>
              <w:t> </w:t>
            </w:r>
          </w:p>
        </w:tc>
      </w:tr>
      <w:tr w:rsidR="00C16301" w:rsidRPr="00336C94" w14:paraId="5BEB3979" w14:textId="77777777" w:rsidTr="000337B9">
        <w:tc>
          <w:tcPr>
            <w:tcW w:w="5804" w:type="dxa"/>
            <w:gridSpan w:val="4"/>
            <w:tcBorders>
              <w:top w:val="single" w:sz="6" w:space="0" w:color="000000"/>
              <w:left w:val="single" w:sz="6" w:space="0" w:color="000000"/>
              <w:bottom w:val="single" w:sz="4" w:space="0" w:color="auto"/>
            </w:tcBorders>
            <w:shd w:val="clear" w:color="auto" w:fill="FFFFFF"/>
            <w:hideMark/>
          </w:tcPr>
          <w:p w14:paraId="3B4F4435" w14:textId="77777777" w:rsidR="00C16301" w:rsidRPr="00363C9B" w:rsidRDefault="00C16301" w:rsidP="00C16301">
            <w:pPr>
              <w:rPr>
                <w:color w:val="000000" w:themeColor="text1"/>
              </w:rPr>
            </w:pPr>
            <w:r w:rsidRPr="00363C9B">
              <w:rPr>
                <w:color w:val="000000" w:themeColor="text1"/>
              </w:rPr>
              <w:t>Дополнительная информация</w:t>
            </w:r>
          </w:p>
        </w:tc>
        <w:tc>
          <w:tcPr>
            <w:tcW w:w="4107" w:type="dxa"/>
            <w:gridSpan w:val="2"/>
            <w:tcBorders>
              <w:top w:val="single" w:sz="6" w:space="0" w:color="000000"/>
              <w:left w:val="single" w:sz="6" w:space="0" w:color="000000"/>
              <w:bottom w:val="single" w:sz="4" w:space="0" w:color="auto"/>
              <w:right w:val="single" w:sz="6" w:space="0" w:color="000000"/>
            </w:tcBorders>
            <w:shd w:val="clear" w:color="auto" w:fill="FFFFFF"/>
            <w:hideMark/>
          </w:tcPr>
          <w:p w14:paraId="6AF88AA1" w14:textId="77777777" w:rsidR="00C16301" w:rsidRPr="00336C94" w:rsidRDefault="00C16301" w:rsidP="00C16301">
            <w:pPr>
              <w:jc w:val="both"/>
              <w:rPr>
                <w:color w:val="000000" w:themeColor="text1"/>
                <w:sz w:val="28"/>
                <w:szCs w:val="28"/>
              </w:rPr>
            </w:pPr>
            <w:r w:rsidRPr="00336C94">
              <w:rPr>
                <w:color w:val="000000" w:themeColor="text1"/>
                <w:sz w:val="28"/>
                <w:szCs w:val="28"/>
              </w:rPr>
              <w:t> </w:t>
            </w:r>
          </w:p>
        </w:tc>
      </w:tr>
    </w:tbl>
    <w:p w14:paraId="0652169B" w14:textId="77777777" w:rsidR="00363C9B" w:rsidRDefault="00363C9B" w:rsidP="00FC0923">
      <w:pPr>
        <w:pStyle w:val="HTML"/>
        <w:shd w:val="clear" w:color="auto" w:fill="FFFFFF"/>
        <w:jc w:val="both"/>
        <w:rPr>
          <w:rFonts w:ascii="Times New Roman" w:hAnsi="Times New Roman" w:cs="Times New Roman"/>
          <w:color w:val="000000" w:themeColor="text1"/>
          <w:sz w:val="21"/>
          <w:szCs w:val="21"/>
        </w:rPr>
      </w:pPr>
    </w:p>
    <w:p w14:paraId="493F726C" w14:textId="7F2F096F" w:rsidR="00FC0923" w:rsidRPr="006D5B33" w:rsidRDefault="00FC0923" w:rsidP="006D5B33">
      <w:pPr>
        <w:pStyle w:val="HTML"/>
        <w:shd w:val="clear" w:color="auto" w:fill="FFFFFF"/>
        <w:ind w:firstLine="709"/>
        <w:jc w:val="both"/>
        <w:rPr>
          <w:rFonts w:ascii="Times New Roman" w:hAnsi="Times New Roman" w:cs="Times New Roman"/>
          <w:color w:val="000000" w:themeColor="text1"/>
          <w:sz w:val="28"/>
          <w:szCs w:val="28"/>
        </w:rPr>
      </w:pPr>
      <w:r w:rsidRPr="006D5B33">
        <w:rPr>
          <w:rFonts w:ascii="Times New Roman" w:hAnsi="Times New Roman" w:cs="Times New Roman"/>
          <w:color w:val="000000" w:themeColor="text1"/>
          <w:sz w:val="28"/>
          <w:szCs w:val="28"/>
        </w:rPr>
        <w:t>О принятом решении прошу уведомить меня по телефону или по</w:t>
      </w:r>
      <w:r w:rsidR="006D5B33">
        <w:rPr>
          <w:rFonts w:ascii="Times New Roman" w:hAnsi="Times New Roman" w:cs="Times New Roman"/>
          <w:color w:val="000000" w:themeColor="text1"/>
          <w:sz w:val="28"/>
          <w:szCs w:val="28"/>
        </w:rPr>
        <w:t xml:space="preserve"> </w:t>
      </w:r>
      <w:r w:rsidRPr="006D5B33">
        <w:rPr>
          <w:rFonts w:ascii="Times New Roman" w:hAnsi="Times New Roman" w:cs="Times New Roman"/>
          <w:color w:val="000000" w:themeColor="text1"/>
          <w:sz w:val="28"/>
          <w:szCs w:val="28"/>
        </w:rPr>
        <w:t>электронной почте _________________________________________________</w:t>
      </w:r>
    </w:p>
    <w:p w14:paraId="22157F97" w14:textId="29C2DDED" w:rsidR="00FC0923" w:rsidRPr="006D5B33" w:rsidRDefault="00FC0923" w:rsidP="006D5B33">
      <w:pPr>
        <w:pStyle w:val="HTML"/>
        <w:shd w:val="clear" w:color="auto" w:fill="FFFFFF"/>
        <w:ind w:firstLine="709"/>
        <w:jc w:val="both"/>
        <w:rPr>
          <w:rFonts w:ascii="Times New Roman" w:hAnsi="Times New Roman" w:cs="Times New Roman"/>
          <w:i/>
          <w:iCs/>
          <w:color w:val="000000" w:themeColor="text1"/>
          <w:sz w:val="28"/>
          <w:szCs w:val="28"/>
        </w:rPr>
      </w:pPr>
      <w:r w:rsidRPr="006D5B33">
        <w:rPr>
          <w:rFonts w:ascii="Times New Roman" w:hAnsi="Times New Roman" w:cs="Times New Roman"/>
          <w:i/>
          <w:iCs/>
          <w:color w:val="000000" w:themeColor="text1"/>
          <w:sz w:val="28"/>
          <w:szCs w:val="28"/>
        </w:rPr>
        <w:t xml:space="preserve">                       </w:t>
      </w:r>
      <w:r w:rsidR="006D5B33" w:rsidRPr="006D5B33">
        <w:rPr>
          <w:rFonts w:ascii="Times New Roman" w:hAnsi="Times New Roman" w:cs="Times New Roman"/>
          <w:i/>
          <w:iCs/>
          <w:color w:val="000000" w:themeColor="text1"/>
          <w:sz w:val="28"/>
          <w:szCs w:val="28"/>
        </w:rPr>
        <w:t>(</w:t>
      </w:r>
      <w:r w:rsidRPr="006D5B33">
        <w:rPr>
          <w:rFonts w:ascii="Times New Roman" w:hAnsi="Times New Roman" w:cs="Times New Roman"/>
          <w:i/>
          <w:iCs/>
          <w:color w:val="000000" w:themeColor="text1"/>
          <w:sz w:val="28"/>
          <w:szCs w:val="28"/>
        </w:rPr>
        <w:t>номер телефона или адрес электронной почты</w:t>
      </w:r>
      <w:r w:rsidR="006D5B33" w:rsidRPr="006D5B33">
        <w:rPr>
          <w:rFonts w:ascii="Times New Roman" w:hAnsi="Times New Roman" w:cs="Times New Roman"/>
          <w:i/>
          <w:iCs/>
          <w:color w:val="000000" w:themeColor="text1"/>
          <w:sz w:val="28"/>
          <w:szCs w:val="28"/>
        </w:rPr>
        <w:t>)</w:t>
      </w:r>
    </w:p>
    <w:p w14:paraId="74EFF2B5" w14:textId="0786AD42" w:rsidR="00FC0923" w:rsidRPr="006D5B33" w:rsidRDefault="00FC0923" w:rsidP="006D5B33">
      <w:pPr>
        <w:pStyle w:val="HTML"/>
        <w:shd w:val="clear" w:color="auto" w:fill="FFFFFF"/>
        <w:ind w:firstLine="709"/>
        <w:jc w:val="both"/>
        <w:rPr>
          <w:rFonts w:ascii="Times New Roman" w:hAnsi="Times New Roman" w:cs="Times New Roman"/>
          <w:color w:val="000000" w:themeColor="text1"/>
          <w:sz w:val="28"/>
          <w:szCs w:val="28"/>
        </w:rPr>
      </w:pPr>
      <w:r w:rsidRPr="006D5B33">
        <w:rPr>
          <w:rFonts w:ascii="Times New Roman" w:hAnsi="Times New Roman" w:cs="Times New Roman"/>
          <w:color w:val="000000" w:themeColor="text1"/>
          <w:sz w:val="28"/>
          <w:szCs w:val="28"/>
        </w:rPr>
        <w:t>Приложение: схема размещения места (площадки) накопления твердых</w:t>
      </w:r>
      <w:r w:rsidR="006D5B33">
        <w:rPr>
          <w:rFonts w:ascii="Times New Roman" w:hAnsi="Times New Roman" w:cs="Times New Roman"/>
          <w:color w:val="000000" w:themeColor="text1"/>
          <w:sz w:val="28"/>
          <w:szCs w:val="28"/>
        </w:rPr>
        <w:t xml:space="preserve"> </w:t>
      </w:r>
      <w:r w:rsidRPr="006D5B33">
        <w:rPr>
          <w:rFonts w:ascii="Times New Roman" w:hAnsi="Times New Roman" w:cs="Times New Roman"/>
          <w:color w:val="000000" w:themeColor="text1"/>
          <w:sz w:val="28"/>
          <w:szCs w:val="28"/>
        </w:rPr>
        <w:t>коммунальных отходов на _________ л. в 1 экз.</w:t>
      </w:r>
    </w:p>
    <w:p w14:paraId="1319BBEA" w14:textId="77777777" w:rsidR="006D5B33" w:rsidRDefault="006D5B33" w:rsidP="006D5B33">
      <w:pPr>
        <w:pStyle w:val="HTML"/>
        <w:shd w:val="clear" w:color="auto" w:fill="FFFFFF"/>
        <w:jc w:val="both"/>
        <w:rPr>
          <w:rFonts w:ascii="Times New Roman" w:hAnsi="Times New Roman" w:cs="Times New Roman"/>
          <w:color w:val="000000" w:themeColor="text1"/>
          <w:sz w:val="28"/>
          <w:szCs w:val="28"/>
        </w:rPr>
      </w:pPr>
    </w:p>
    <w:p w14:paraId="0D6A064D" w14:textId="77777777" w:rsidR="006D5B33" w:rsidRPr="006D5B33" w:rsidRDefault="006D5B33" w:rsidP="006D5B33">
      <w:pPr>
        <w:pStyle w:val="ConsPlusNonformat"/>
        <w:ind w:firstLine="709"/>
        <w:jc w:val="both"/>
        <w:rPr>
          <w:rFonts w:ascii="Times New Roman" w:hAnsi="Times New Roman" w:cs="Times New Roman"/>
          <w:color w:val="000000" w:themeColor="text1"/>
          <w:sz w:val="28"/>
          <w:szCs w:val="28"/>
        </w:rPr>
      </w:pPr>
      <w:r w:rsidRPr="006D5B33">
        <w:rPr>
          <w:rFonts w:ascii="Times New Roman" w:hAnsi="Times New Roman" w:cs="Times New Roman"/>
          <w:color w:val="000000" w:themeColor="text1"/>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6D5B33">
        <w:rPr>
          <w:rStyle w:val="af3"/>
          <w:rFonts w:ascii="Times New Roman" w:hAnsi="Times New Roman" w:cs="Times New Roman"/>
          <w:color w:val="000000" w:themeColor="text1"/>
          <w:sz w:val="28"/>
          <w:szCs w:val="28"/>
        </w:rPr>
        <w:footnoteReference w:id="3"/>
      </w:r>
    </w:p>
    <w:p w14:paraId="3780635B" w14:textId="77777777" w:rsidR="006D5B33" w:rsidRPr="006D5B33" w:rsidRDefault="006D5B33" w:rsidP="006D5B33">
      <w:pPr>
        <w:pStyle w:val="HTML"/>
        <w:shd w:val="clear" w:color="auto" w:fill="FFFFFF"/>
        <w:jc w:val="both"/>
        <w:rPr>
          <w:rFonts w:ascii="Times New Roman" w:hAnsi="Times New Roman" w:cs="Times New Roman"/>
          <w:color w:val="000000" w:themeColor="text1"/>
          <w:sz w:val="28"/>
          <w:szCs w:val="28"/>
        </w:rPr>
      </w:pPr>
    </w:p>
    <w:p w14:paraId="3E2DA893" w14:textId="0CA9D694" w:rsidR="006D5B33" w:rsidRPr="006D5B33" w:rsidRDefault="00F22178" w:rsidP="006D5B33">
      <w:pPr>
        <w:pStyle w:val="HTML"/>
        <w:shd w:val="clear" w:color="auto" w:fill="FFFFFF"/>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w:t>
      </w:r>
      <w:r w:rsidR="0027071E">
        <w:rPr>
          <w:rFonts w:ascii="Times New Roman" w:hAnsi="Times New Roman" w:cs="Times New Roman"/>
          <w:color w:val="000000" w:themeColor="text1"/>
          <w:sz w:val="28"/>
          <w:szCs w:val="28"/>
        </w:rPr>
        <w:t>_____________</w:t>
      </w:r>
      <w:r>
        <w:rPr>
          <w:rFonts w:ascii="Times New Roman" w:hAnsi="Times New Roman" w:cs="Times New Roman"/>
          <w:color w:val="000000" w:themeColor="text1"/>
          <w:sz w:val="28"/>
          <w:szCs w:val="28"/>
        </w:rPr>
        <w:t xml:space="preserve"> </w:t>
      </w:r>
      <w:r w:rsidR="006D5B33" w:rsidRPr="006D5B33">
        <w:rPr>
          <w:rFonts w:ascii="Times New Roman" w:hAnsi="Times New Roman" w:cs="Times New Roman"/>
          <w:color w:val="000000" w:themeColor="text1"/>
          <w:sz w:val="28"/>
          <w:szCs w:val="28"/>
        </w:rPr>
        <w:t>/_________________/________________________/</w:t>
      </w:r>
    </w:p>
    <w:p w14:paraId="78A8E5CB" w14:textId="198BD9BF" w:rsidR="006D5B33" w:rsidRPr="003D4087" w:rsidRDefault="00F22178" w:rsidP="006D5B33">
      <w:pPr>
        <w:pStyle w:val="HTML"/>
        <w:shd w:val="clear" w:color="auto" w:fill="FFFFFF"/>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 xml:space="preserve">(должность </w:t>
      </w:r>
      <w:r w:rsidR="0027071E">
        <w:rPr>
          <w:rFonts w:ascii="Times New Roman" w:hAnsi="Times New Roman" w:cs="Times New Roman"/>
          <w:i/>
          <w:iCs/>
          <w:color w:val="000000" w:themeColor="text1"/>
          <w:sz w:val="28"/>
          <w:szCs w:val="28"/>
        </w:rPr>
        <w:t>для юридического лица</w:t>
      </w:r>
      <w:r>
        <w:rPr>
          <w:rFonts w:ascii="Times New Roman" w:hAnsi="Times New Roman" w:cs="Times New Roman"/>
          <w:i/>
          <w:iCs/>
          <w:color w:val="000000" w:themeColor="text1"/>
          <w:sz w:val="28"/>
          <w:szCs w:val="28"/>
        </w:rPr>
        <w:t>)</w:t>
      </w:r>
      <w:r w:rsidR="0027071E">
        <w:rPr>
          <w:rFonts w:ascii="Times New Roman" w:hAnsi="Times New Roman" w:cs="Times New Roman"/>
          <w:i/>
          <w:iCs/>
          <w:color w:val="000000" w:themeColor="text1"/>
          <w:sz w:val="28"/>
          <w:szCs w:val="28"/>
        </w:rPr>
        <w:t xml:space="preserve">      </w:t>
      </w:r>
      <w:r w:rsidR="006D5B33" w:rsidRPr="003D4087">
        <w:rPr>
          <w:rFonts w:ascii="Times New Roman" w:hAnsi="Times New Roman" w:cs="Times New Roman"/>
          <w:i/>
          <w:iCs/>
          <w:color w:val="000000" w:themeColor="text1"/>
          <w:sz w:val="28"/>
          <w:szCs w:val="28"/>
        </w:rPr>
        <w:t>(подпись)             (полностью Ф.И.О.)</w:t>
      </w:r>
    </w:p>
    <w:p w14:paraId="543BEE78" w14:textId="77777777" w:rsidR="0027071E" w:rsidRDefault="003D4087" w:rsidP="006D5B33">
      <w:pPr>
        <w:pStyle w:val="HTML"/>
        <w:shd w:val="clear" w:color="auto" w:fill="FFFFFF"/>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14:paraId="1393736E" w14:textId="252D41A4" w:rsidR="003D4087" w:rsidRPr="006D5B33" w:rsidRDefault="003D4087" w:rsidP="006D5B33">
      <w:pPr>
        <w:pStyle w:val="HTML"/>
        <w:shd w:val="clear" w:color="auto" w:fill="FFFFFF"/>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МП (</w:t>
      </w:r>
      <w:r w:rsidRPr="003D4087">
        <w:rPr>
          <w:rFonts w:ascii="Times New Roman" w:hAnsi="Times New Roman" w:cs="Times New Roman"/>
          <w:i/>
          <w:iCs/>
          <w:color w:val="000000" w:themeColor="text1"/>
          <w:sz w:val="28"/>
          <w:szCs w:val="28"/>
        </w:rPr>
        <w:t>для юридического лица</w:t>
      </w:r>
      <w:r>
        <w:rPr>
          <w:rFonts w:ascii="Times New Roman" w:hAnsi="Times New Roman" w:cs="Times New Roman"/>
          <w:color w:val="000000" w:themeColor="text1"/>
          <w:sz w:val="28"/>
          <w:szCs w:val="28"/>
        </w:rPr>
        <w:t>)</w:t>
      </w:r>
    </w:p>
    <w:p w14:paraId="0F60BE7E" w14:textId="77777777" w:rsidR="008171A4" w:rsidRDefault="008171A4" w:rsidP="00FC0923">
      <w:pPr>
        <w:pStyle w:val="s37"/>
        <w:shd w:val="clear" w:color="auto" w:fill="FFFFFF"/>
        <w:spacing w:before="0" w:beforeAutospacing="0" w:after="0" w:afterAutospacing="0"/>
        <w:jc w:val="right"/>
        <w:rPr>
          <w:color w:val="000000" w:themeColor="text1"/>
          <w:sz w:val="23"/>
          <w:szCs w:val="23"/>
        </w:rPr>
      </w:pPr>
    </w:p>
    <w:p w14:paraId="4191A3AD" w14:textId="0B40F7B2" w:rsidR="0047347B" w:rsidRDefault="0047347B">
      <w:pPr>
        <w:rPr>
          <w:color w:val="000000" w:themeColor="text1"/>
          <w:sz w:val="28"/>
          <w:szCs w:val="28"/>
        </w:rPr>
      </w:pPr>
      <w:r>
        <w:rPr>
          <w:color w:val="000000" w:themeColor="text1"/>
          <w:sz w:val="28"/>
          <w:szCs w:val="28"/>
        </w:rPr>
        <w:br w:type="page"/>
      </w:r>
    </w:p>
    <w:p w14:paraId="566B24F4" w14:textId="77777777" w:rsidR="0047347B" w:rsidRDefault="0047347B" w:rsidP="00A07CD5">
      <w:pPr>
        <w:shd w:val="clear" w:color="auto" w:fill="FFFFFF"/>
        <w:jc w:val="right"/>
        <w:rPr>
          <w:color w:val="000000" w:themeColor="text1"/>
          <w:sz w:val="28"/>
          <w:szCs w:val="28"/>
        </w:rPr>
      </w:pPr>
    </w:p>
    <w:p w14:paraId="2A01010F" w14:textId="228BCC7E" w:rsidR="00A07CD5" w:rsidRPr="00274C56" w:rsidRDefault="00A07CD5" w:rsidP="00967B4F">
      <w:pPr>
        <w:shd w:val="clear" w:color="auto" w:fill="FFFFFF"/>
        <w:ind w:left="5103"/>
        <w:jc w:val="right"/>
        <w:rPr>
          <w:color w:val="000000" w:themeColor="text1"/>
          <w:sz w:val="28"/>
          <w:szCs w:val="28"/>
        </w:rPr>
      </w:pPr>
      <w:r w:rsidRPr="00274C56">
        <w:rPr>
          <w:color w:val="000000" w:themeColor="text1"/>
          <w:sz w:val="28"/>
          <w:szCs w:val="28"/>
        </w:rPr>
        <w:t xml:space="preserve">Приложение </w:t>
      </w:r>
      <w:r>
        <w:rPr>
          <w:color w:val="000000" w:themeColor="text1"/>
          <w:sz w:val="28"/>
          <w:szCs w:val="28"/>
        </w:rPr>
        <w:t>2</w:t>
      </w:r>
      <w:r w:rsidRPr="00274C56">
        <w:rPr>
          <w:color w:val="000000" w:themeColor="text1"/>
          <w:sz w:val="28"/>
          <w:szCs w:val="28"/>
        </w:rPr>
        <w:br/>
        <w:t xml:space="preserve">к Административному регламенту </w:t>
      </w:r>
      <w:r w:rsidRPr="00274C56">
        <w:rPr>
          <w:color w:val="000000" w:themeColor="text1"/>
          <w:sz w:val="28"/>
          <w:szCs w:val="28"/>
        </w:rPr>
        <w:br/>
        <w:t>предоставления муниципальной услуги</w:t>
      </w:r>
      <w:r w:rsidRPr="00274C56">
        <w:rPr>
          <w:color w:val="000000" w:themeColor="text1"/>
          <w:sz w:val="28"/>
          <w:szCs w:val="28"/>
        </w:rPr>
        <w:br/>
        <w:t>«</w:t>
      </w:r>
      <w:r w:rsidR="00967B4F" w:rsidRPr="008653E7">
        <w:rPr>
          <w:color w:val="000000" w:themeColor="text1"/>
          <w:sz w:val="28"/>
          <w:szCs w:val="28"/>
          <w:shd w:val="clear" w:color="auto" w:fill="FFFFFF"/>
        </w:rPr>
        <w:t>Включение сведений о месте (площадке) накопления твердых коммунальных отходов в реестр</w:t>
      </w:r>
      <w:r w:rsidRPr="00274C56">
        <w:rPr>
          <w:color w:val="000000" w:themeColor="text1"/>
          <w:sz w:val="28"/>
          <w:szCs w:val="28"/>
        </w:rPr>
        <w:t>»</w:t>
      </w:r>
    </w:p>
    <w:p w14:paraId="31E18952" w14:textId="77777777" w:rsidR="00FC0923" w:rsidRPr="00A07CD5" w:rsidRDefault="00FC0923" w:rsidP="00FC0923">
      <w:pPr>
        <w:pStyle w:val="s3"/>
        <w:shd w:val="clear" w:color="auto" w:fill="FFFFFF"/>
        <w:spacing w:before="0" w:beforeAutospacing="0" w:after="0" w:afterAutospacing="0"/>
        <w:jc w:val="center"/>
        <w:rPr>
          <w:color w:val="000000" w:themeColor="text1"/>
          <w:sz w:val="28"/>
          <w:szCs w:val="28"/>
        </w:rPr>
      </w:pPr>
      <w:r w:rsidRPr="00A07CD5">
        <w:rPr>
          <w:color w:val="000000" w:themeColor="text1"/>
          <w:sz w:val="28"/>
          <w:szCs w:val="28"/>
        </w:rPr>
        <w:t>Блок-схема</w:t>
      </w:r>
      <w:r w:rsidRPr="00A07CD5">
        <w:rPr>
          <w:color w:val="000000" w:themeColor="text1"/>
          <w:sz w:val="28"/>
          <w:szCs w:val="28"/>
        </w:rPr>
        <w:br/>
        <w:t>предоставления муниципальной услуги</w:t>
      </w:r>
    </w:p>
    <w:p w14:paraId="345DCB2F" w14:textId="677594CE" w:rsidR="00FC0923" w:rsidRDefault="00FC0923" w:rsidP="00FC0923">
      <w:pPr>
        <w:pStyle w:val="s1"/>
        <w:spacing w:before="0" w:beforeAutospacing="0" w:after="0" w:afterAutospacing="0"/>
        <w:jc w:val="both"/>
        <w:rPr>
          <w:color w:val="000000" w:themeColor="text1"/>
          <w:sz w:val="23"/>
          <w:szCs w:val="23"/>
        </w:rPr>
      </w:pPr>
    </w:p>
    <w:p w14:paraId="5E1454D9" w14:textId="77777777" w:rsidR="0047347B" w:rsidRPr="00DF4B0D" w:rsidRDefault="0047347B" w:rsidP="0047347B">
      <w:pPr>
        <w:autoSpaceDE w:val="0"/>
        <w:autoSpaceDN w:val="0"/>
        <w:adjustRightInd w:val="0"/>
        <w:jc w:val="center"/>
        <w:rPr>
          <w:color w:val="000000" w:themeColor="text1"/>
          <w:sz w:val="28"/>
          <w:szCs w:val="28"/>
        </w:rPr>
      </w:pPr>
    </w:p>
    <w:p w14:paraId="4D07FC12" w14:textId="77777777" w:rsidR="0047347B" w:rsidRPr="00DF4B0D" w:rsidRDefault="0047347B" w:rsidP="0047347B">
      <w:pPr>
        <w:autoSpaceDE w:val="0"/>
        <w:autoSpaceDN w:val="0"/>
        <w:adjustRightInd w:val="0"/>
        <w:jc w:val="center"/>
        <w:rPr>
          <w:color w:val="000000" w:themeColor="text1"/>
          <w:sz w:val="28"/>
          <w:szCs w:val="28"/>
        </w:rPr>
      </w:pPr>
      <w:r w:rsidRPr="00DF4B0D">
        <w:rPr>
          <w:noProof/>
          <w:color w:val="000000" w:themeColor="text1"/>
          <w:sz w:val="28"/>
          <w:szCs w:val="28"/>
        </w:rPr>
        <mc:AlternateContent>
          <mc:Choice Requires="wps">
            <w:drawing>
              <wp:anchor distT="0" distB="0" distL="114300" distR="114300" simplePos="0" relativeHeight="251659264" behindDoc="0" locked="0" layoutInCell="1" allowOverlap="1" wp14:anchorId="1D65A57D" wp14:editId="5F8A5D69">
                <wp:simplePos x="0" y="0"/>
                <wp:positionH relativeFrom="column">
                  <wp:posOffset>1917065</wp:posOffset>
                </wp:positionH>
                <wp:positionV relativeFrom="paragraph">
                  <wp:posOffset>33444</wp:posOffset>
                </wp:positionV>
                <wp:extent cx="2390775" cy="279400"/>
                <wp:effectExtent l="0" t="0" r="9525" b="1270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279400"/>
                        </a:xfrm>
                        <a:prstGeom prst="rect">
                          <a:avLst/>
                        </a:prstGeom>
                        <a:solidFill>
                          <a:srgbClr val="FFFFFF"/>
                        </a:solidFill>
                        <a:ln w="9525">
                          <a:solidFill>
                            <a:srgbClr val="000000"/>
                          </a:solidFill>
                          <a:miter lim="800000"/>
                          <a:headEnd/>
                          <a:tailEnd/>
                        </a:ln>
                      </wps:spPr>
                      <wps:txbx>
                        <w:txbxContent>
                          <w:p w14:paraId="690E2F7A" w14:textId="77777777" w:rsidR="00891F27" w:rsidRPr="000062BD" w:rsidRDefault="00891F27" w:rsidP="0047347B">
                            <w:pPr>
                              <w:jc w:val="center"/>
                              <w:rPr>
                                <w:sz w:val="20"/>
                                <w:szCs w:val="20"/>
                              </w:rPr>
                            </w:pPr>
                            <w:r w:rsidRPr="000062BD">
                              <w:rPr>
                                <w:sz w:val="20"/>
                                <w:szCs w:val="20"/>
                              </w:rPr>
                              <w:t>Прием</w:t>
                            </w:r>
                            <w:r w:rsidRPr="006E72A9">
                              <w:rPr>
                                <w:sz w:val="28"/>
                              </w:rPr>
                              <w:t xml:space="preserve"> </w:t>
                            </w:r>
                            <w:r w:rsidRPr="000062BD">
                              <w:rPr>
                                <w:sz w:val="20"/>
                                <w:szCs w:val="20"/>
                              </w:rPr>
                              <w:t>и регистрация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0.95pt;margin-top:2.65pt;width:188.25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">
                <v:textbox>
                  <w:txbxContent>
                    <w:p w14:paraId="690E2F7A" w14:textId="77777777" w:rsidR="0047347B" w:rsidRPr="000062BD" w:rsidRDefault="0047347B" w:rsidP="0047347B">
                      <w:pPr>
                        <w:jc w:val="center"/>
                        <w:rPr>
                          <w:sz w:val="20"/>
                          <w:szCs w:val="20"/>
                        </w:rPr>
                      </w:pPr>
                      <w:r w:rsidRPr="000062BD">
                        <w:rPr>
                          <w:sz w:val="20"/>
                          <w:szCs w:val="20"/>
                        </w:rPr>
                        <w:t>Прием</w:t>
                      </w:r>
                      <w:r w:rsidRPr="006E72A9">
                        <w:rPr>
                          <w:sz w:val="28"/>
                        </w:rPr>
                        <w:t xml:space="preserve"> </w:t>
                      </w:r>
                      <w:r w:rsidRPr="000062BD">
                        <w:rPr>
                          <w:sz w:val="20"/>
                          <w:szCs w:val="20"/>
                        </w:rPr>
                        <w:t>и регистрация документов</w:t>
                      </w:r>
                    </w:p>
                  </w:txbxContent>
                </v:textbox>
              </v:shape>
            </w:pict>
          </mc:Fallback>
        </mc:AlternateContent>
      </w:r>
    </w:p>
    <w:p w14:paraId="465E2651" w14:textId="76F41F3D" w:rsidR="0047347B" w:rsidRPr="00DF4B0D" w:rsidRDefault="0047347B" w:rsidP="0047347B">
      <w:pPr>
        <w:pStyle w:val="ConsPlusNonformat"/>
        <w:widowControl/>
        <w:rPr>
          <w:rFonts w:ascii="Times New Roman" w:hAnsi="Times New Roman" w:cs="Times New Roman"/>
          <w:color w:val="000000" w:themeColor="text1"/>
          <w:sz w:val="28"/>
          <w:szCs w:val="28"/>
        </w:rPr>
      </w:pPr>
      <w:r w:rsidRPr="00DF4B0D">
        <w:rPr>
          <w:rFonts w:ascii="Times New Roman" w:hAnsi="Times New Roman" w:cs="Times New Roman"/>
          <w:noProof/>
          <w:color w:val="000000" w:themeColor="text1"/>
          <w:sz w:val="28"/>
          <w:szCs w:val="28"/>
        </w:rPr>
        <mc:AlternateContent>
          <mc:Choice Requires="wps">
            <w:drawing>
              <wp:anchor distT="0" distB="0" distL="114299" distR="114299" simplePos="0" relativeHeight="251662336" behindDoc="0" locked="0" layoutInCell="1" allowOverlap="1" wp14:anchorId="5A2E7D67" wp14:editId="7A136EE0">
                <wp:simplePos x="0" y="0"/>
                <wp:positionH relativeFrom="column">
                  <wp:posOffset>1984797</wp:posOffset>
                </wp:positionH>
                <wp:positionV relativeFrom="paragraph">
                  <wp:posOffset>108373</wp:posOffset>
                </wp:positionV>
                <wp:extent cx="194522" cy="152400"/>
                <wp:effectExtent l="25400" t="0" r="21590" b="3810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522"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79A61B" id="_x0000_t32" coordsize="21600,21600" o:spt="32" o:oned="t" path="m,l21600,21600e" filled="f">
                <v:path arrowok="t" fillok="f" o:connecttype="none"/>
                <o:lock v:ext="edit" shapetype="t"/>
              </v:shapetype>
              <v:shape id="AutoShape 8" o:spid="_x0000_s1026" type="#_x0000_t32" style="position:absolute;margin-left:156.3pt;margin-top:8.55pt;width:15.3pt;height:12pt;flip:x;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">
                <v:stroke endarrow="block"/>
              </v:shape>
            </w:pict>
          </mc:Fallback>
        </mc:AlternateContent>
      </w:r>
      <w:r w:rsidRPr="00DF4B0D">
        <w:rPr>
          <w:rFonts w:ascii="Times New Roman" w:hAnsi="Times New Roman" w:cs="Times New Roman"/>
          <w:noProof/>
          <w:color w:val="000000" w:themeColor="text1"/>
          <w:sz w:val="28"/>
          <w:szCs w:val="28"/>
        </w:rPr>
        <mc:AlternateContent>
          <mc:Choice Requires="wps">
            <w:drawing>
              <wp:anchor distT="0" distB="0" distL="114299" distR="114299" simplePos="0" relativeHeight="251665408" behindDoc="0" locked="0" layoutInCell="1" allowOverlap="1" wp14:anchorId="0E0D1C59" wp14:editId="280528D9">
                <wp:simplePos x="0" y="0"/>
                <wp:positionH relativeFrom="column">
                  <wp:posOffset>3906732</wp:posOffset>
                </wp:positionH>
                <wp:positionV relativeFrom="paragraph">
                  <wp:posOffset>108373</wp:posOffset>
                </wp:positionV>
                <wp:extent cx="230716" cy="152400"/>
                <wp:effectExtent l="0" t="0" r="48895" b="3810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16"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0FFA56" id="AutoShape 8" o:spid="_x0000_s1026" type="#_x0000_t32" style="position:absolute;margin-left:307.6pt;margin-top:8.55pt;width:18.15pt;height:12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">
                <v:stroke endarrow="block"/>
              </v:shape>
            </w:pict>
          </mc:Fallback>
        </mc:AlternateContent>
      </w:r>
    </w:p>
    <w:p w14:paraId="24F0BADC" w14:textId="0E5F5383" w:rsidR="0047347B" w:rsidRPr="00DF4B0D" w:rsidRDefault="0047347B" w:rsidP="0047347B">
      <w:pPr>
        <w:pStyle w:val="ConsPlusNonformat"/>
        <w:widowControl/>
        <w:rPr>
          <w:rFonts w:ascii="Times New Roman" w:hAnsi="Times New Roman" w:cs="Times New Roman"/>
          <w:color w:val="000000" w:themeColor="text1"/>
          <w:sz w:val="28"/>
          <w:szCs w:val="28"/>
        </w:rPr>
      </w:pPr>
      <w:r w:rsidRPr="00DF4B0D">
        <w:rPr>
          <w:noProof/>
          <w:color w:val="000000" w:themeColor="text1"/>
          <w:sz w:val="28"/>
          <w:szCs w:val="28"/>
        </w:rPr>
        <mc:AlternateContent>
          <mc:Choice Requires="wps">
            <w:drawing>
              <wp:anchor distT="0" distB="0" distL="114300" distR="114300" simplePos="0" relativeHeight="251663360" behindDoc="0" locked="0" layoutInCell="1" allowOverlap="1" wp14:anchorId="68FCCE3E" wp14:editId="2EC6DD79">
                <wp:simplePos x="0" y="0"/>
                <wp:positionH relativeFrom="column">
                  <wp:posOffset>3175</wp:posOffset>
                </wp:positionH>
                <wp:positionV relativeFrom="paragraph">
                  <wp:posOffset>104140</wp:posOffset>
                </wp:positionV>
                <wp:extent cx="2390775" cy="372534"/>
                <wp:effectExtent l="0" t="0" r="952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372534"/>
                        </a:xfrm>
                        <a:prstGeom prst="rect">
                          <a:avLst/>
                        </a:prstGeom>
                        <a:solidFill>
                          <a:srgbClr val="FFFFFF"/>
                        </a:solidFill>
                        <a:ln w="9525">
                          <a:solidFill>
                            <a:srgbClr val="000000"/>
                          </a:solidFill>
                          <a:miter lim="800000"/>
                          <a:headEnd/>
                          <a:tailEnd/>
                        </a:ln>
                      </wps:spPr>
                      <wps:txbx>
                        <w:txbxContent>
                          <w:p w14:paraId="1F3ABE68" w14:textId="1E2B3C2F" w:rsidR="00891F27" w:rsidRPr="000062BD" w:rsidRDefault="00891F27" w:rsidP="0047347B">
                            <w:pPr>
                              <w:jc w:val="center"/>
                              <w:rPr>
                                <w:sz w:val="20"/>
                                <w:szCs w:val="20"/>
                              </w:rPr>
                            </w:pPr>
                            <w:r>
                              <w:rPr>
                                <w:sz w:val="20"/>
                                <w:szCs w:val="20"/>
                              </w:rPr>
                              <w:t>Выявлены основания для отказа в приёме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25pt;margin-top:8.2pt;width:188.25pt;height:2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">
                <v:textbox>
                  <w:txbxContent>
                    <w:p w14:paraId="1F3ABE68" w14:textId="1E2B3C2F" w:rsidR="0047347B" w:rsidRPr="000062BD" w:rsidRDefault="0047347B" w:rsidP="0047347B">
                      <w:pPr>
                        <w:jc w:val="center"/>
                        <w:rPr>
                          <w:sz w:val="20"/>
                          <w:szCs w:val="20"/>
                        </w:rPr>
                      </w:pPr>
                      <w:r>
                        <w:rPr>
                          <w:sz w:val="20"/>
                          <w:szCs w:val="20"/>
                        </w:rPr>
                        <w:t>Выявлены основания для отказа в приёме документов</w:t>
                      </w:r>
                    </w:p>
                  </w:txbxContent>
                </v:textbox>
              </v:shape>
            </w:pict>
          </mc:Fallback>
        </mc:AlternateContent>
      </w:r>
      <w:r w:rsidRPr="00DF4B0D">
        <w:rPr>
          <w:noProof/>
          <w:color w:val="000000" w:themeColor="text1"/>
          <w:sz w:val="28"/>
          <w:szCs w:val="28"/>
        </w:rPr>
        <mc:AlternateContent>
          <mc:Choice Requires="wps">
            <w:drawing>
              <wp:anchor distT="0" distB="0" distL="114300" distR="114300" simplePos="0" relativeHeight="251664384" behindDoc="0" locked="0" layoutInCell="1" allowOverlap="1" wp14:anchorId="035BCD92" wp14:editId="73E9FADB">
                <wp:simplePos x="0" y="0"/>
                <wp:positionH relativeFrom="column">
                  <wp:posOffset>3398520</wp:posOffset>
                </wp:positionH>
                <wp:positionV relativeFrom="paragraph">
                  <wp:posOffset>106891</wp:posOffset>
                </wp:positionV>
                <wp:extent cx="2650066" cy="279400"/>
                <wp:effectExtent l="0" t="0" r="17145" b="1270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0066" cy="279400"/>
                        </a:xfrm>
                        <a:prstGeom prst="rect">
                          <a:avLst/>
                        </a:prstGeom>
                        <a:solidFill>
                          <a:srgbClr val="FFFFFF"/>
                        </a:solidFill>
                        <a:ln w="9525">
                          <a:solidFill>
                            <a:srgbClr val="000000"/>
                          </a:solidFill>
                          <a:miter lim="800000"/>
                          <a:headEnd/>
                          <a:tailEnd/>
                        </a:ln>
                      </wps:spPr>
                      <wps:txbx>
                        <w:txbxContent>
                          <w:p w14:paraId="4F83C706" w14:textId="77777777" w:rsidR="00891F27" w:rsidRPr="000062BD" w:rsidRDefault="00891F27" w:rsidP="0047347B">
                            <w:pPr>
                              <w:jc w:val="center"/>
                              <w:rPr>
                                <w:sz w:val="20"/>
                                <w:szCs w:val="20"/>
                              </w:rPr>
                            </w:pPr>
                            <w:r>
                              <w:rPr>
                                <w:sz w:val="20"/>
                                <w:szCs w:val="20"/>
                              </w:rPr>
                              <w:t>Представлены все необходимые документы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267.6pt;margin-top:8.4pt;width:208.6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">
                <v:textbox>
                  <w:txbxContent>
                    <w:p w14:paraId="4F83C706" w14:textId="77777777" w:rsidR="0047347B" w:rsidRPr="000062BD" w:rsidRDefault="0047347B" w:rsidP="0047347B">
                      <w:pPr>
                        <w:jc w:val="center"/>
                        <w:rPr>
                          <w:sz w:val="20"/>
                          <w:szCs w:val="20"/>
                        </w:rPr>
                      </w:pPr>
                      <w:r>
                        <w:rPr>
                          <w:sz w:val="20"/>
                          <w:szCs w:val="20"/>
                        </w:rPr>
                        <w:t>Представлены все необходимые документы</w:t>
                      </w:r>
                    </w:p>
                  </w:txbxContent>
                </v:textbox>
              </v:shape>
            </w:pict>
          </mc:Fallback>
        </mc:AlternateContent>
      </w:r>
    </w:p>
    <w:p w14:paraId="423D3DB3" w14:textId="4C91B619" w:rsidR="0047347B" w:rsidRPr="00DF4B0D" w:rsidRDefault="0047347B" w:rsidP="0047347B">
      <w:pPr>
        <w:pStyle w:val="ConsPlusNonformat"/>
        <w:widowControl/>
        <w:rPr>
          <w:rFonts w:ascii="Times New Roman" w:hAnsi="Times New Roman" w:cs="Times New Roman"/>
          <w:color w:val="000000" w:themeColor="text1"/>
          <w:sz w:val="28"/>
          <w:szCs w:val="28"/>
        </w:rPr>
      </w:pPr>
      <w:r w:rsidRPr="00DF4B0D">
        <w:rPr>
          <w:rFonts w:ascii="Times New Roman" w:hAnsi="Times New Roman" w:cs="Times New Roman"/>
          <w:noProof/>
          <w:color w:val="000000" w:themeColor="text1"/>
          <w:sz w:val="28"/>
          <w:szCs w:val="28"/>
        </w:rPr>
        <mc:AlternateContent>
          <mc:Choice Requires="wps">
            <w:drawing>
              <wp:anchor distT="0" distB="0" distL="114299" distR="114299" simplePos="0" relativeHeight="251666432" behindDoc="0" locked="0" layoutInCell="1" allowOverlap="1" wp14:anchorId="724992D3" wp14:editId="0B929ED1">
                <wp:simplePos x="0" y="0"/>
                <wp:positionH relativeFrom="column">
                  <wp:posOffset>4701116</wp:posOffset>
                </wp:positionH>
                <wp:positionV relativeFrom="paragraph">
                  <wp:posOffset>182033</wp:posOffset>
                </wp:positionV>
                <wp:extent cx="69215" cy="160020"/>
                <wp:effectExtent l="12700" t="0" r="45085" b="43180"/>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 cy="160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CF5370" id="AutoShape 8" o:spid="_x0000_s1026" type="#_x0000_t32" style="position:absolute;margin-left:370.15pt;margin-top:14.35pt;width:5.45pt;height:12.6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">
                <v:stroke endarrow="block"/>
              </v:shape>
            </w:pict>
          </mc:Fallback>
        </mc:AlternateContent>
      </w:r>
    </w:p>
    <w:p w14:paraId="4274C336" w14:textId="6B43BAAE" w:rsidR="0047347B" w:rsidRPr="00DF4B0D" w:rsidRDefault="0047347B" w:rsidP="0047347B">
      <w:pPr>
        <w:pStyle w:val="ConsPlusNonformat"/>
        <w:widowControl/>
        <w:rPr>
          <w:rFonts w:ascii="Times New Roman" w:hAnsi="Times New Roman" w:cs="Times New Roman"/>
          <w:color w:val="000000" w:themeColor="text1"/>
          <w:sz w:val="28"/>
          <w:szCs w:val="28"/>
        </w:rPr>
      </w:pPr>
      <w:r w:rsidRPr="00DF4B0D">
        <w:rPr>
          <w:rFonts w:ascii="Times New Roman" w:hAnsi="Times New Roman" w:cs="Times New Roman"/>
          <w:noProof/>
          <w:color w:val="000000" w:themeColor="text1"/>
          <w:sz w:val="28"/>
          <w:szCs w:val="28"/>
        </w:rPr>
        <mc:AlternateContent>
          <mc:Choice Requires="wps">
            <w:drawing>
              <wp:anchor distT="0" distB="0" distL="114300" distR="114300" simplePos="0" relativeHeight="251660288" behindDoc="0" locked="0" layoutInCell="1" allowOverlap="1" wp14:anchorId="48CB0E99" wp14:editId="738A5C98">
                <wp:simplePos x="0" y="0"/>
                <wp:positionH relativeFrom="column">
                  <wp:posOffset>3237442</wp:posOffset>
                </wp:positionH>
                <wp:positionV relativeFrom="paragraph">
                  <wp:posOffset>178223</wp:posOffset>
                </wp:positionV>
                <wp:extent cx="3004820" cy="389467"/>
                <wp:effectExtent l="0" t="0" r="17780" b="1714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820" cy="389467"/>
                        </a:xfrm>
                        <a:prstGeom prst="rect">
                          <a:avLst/>
                        </a:prstGeom>
                        <a:solidFill>
                          <a:srgbClr val="FFFFFF"/>
                        </a:solidFill>
                        <a:ln w="9525">
                          <a:solidFill>
                            <a:srgbClr val="000000"/>
                          </a:solidFill>
                          <a:miter lim="800000"/>
                          <a:headEnd/>
                          <a:tailEnd/>
                        </a:ln>
                      </wps:spPr>
                      <wps:txbx>
                        <w:txbxContent>
                          <w:p w14:paraId="2B44CC9C" w14:textId="6C004C57" w:rsidR="00891F27" w:rsidRPr="00A400F4" w:rsidRDefault="00891F27" w:rsidP="0047347B">
                            <w:pPr>
                              <w:jc w:val="center"/>
                            </w:pPr>
                            <w:r>
                              <w:rPr>
                                <w:rFonts w:cs="Arial"/>
                                <w:bCs/>
                                <w:color w:val="000000" w:themeColor="text1"/>
                                <w:sz w:val="20"/>
                                <w:szCs w:val="20"/>
                                <w:lang w:eastAsia="ar-SA"/>
                              </w:rPr>
                              <w:t>В</w:t>
                            </w:r>
                            <w:r w:rsidRPr="000062BD">
                              <w:rPr>
                                <w:rFonts w:cs="Arial"/>
                                <w:bCs/>
                                <w:color w:val="000000" w:themeColor="text1"/>
                                <w:sz w:val="20"/>
                                <w:szCs w:val="20"/>
                                <w:lang w:eastAsia="ar-SA"/>
                              </w:rPr>
                              <w:t>заимодействие с орган</w:t>
                            </w:r>
                            <w:r>
                              <w:rPr>
                                <w:rFonts w:cs="Arial"/>
                                <w:bCs/>
                                <w:color w:val="000000" w:themeColor="text1"/>
                                <w:sz w:val="20"/>
                                <w:szCs w:val="20"/>
                                <w:lang w:eastAsia="ar-SA"/>
                              </w:rPr>
                              <w:t>о</w:t>
                            </w:r>
                            <w:r w:rsidRPr="000062BD">
                              <w:rPr>
                                <w:rFonts w:cs="Arial"/>
                                <w:bCs/>
                                <w:color w:val="000000" w:themeColor="text1"/>
                                <w:sz w:val="20"/>
                                <w:szCs w:val="20"/>
                                <w:lang w:eastAsia="ar-SA"/>
                              </w:rPr>
                              <w:t>м, участвующим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54.9pt;margin-top:14.05pt;width:236.6pt;height:3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">
                <v:textbox>
                  <w:txbxContent>
                    <w:p w14:paraId="2B44CC9C" w14:textId="6C004C57" w:rsidR="0047347B" w:rsidRPr="00A400F4" w:rsidRDefault="0047347B" w:rsidP="0047347B">
                      <w:pPr>
                        <w:jc w:val="center"/>
                      </w:pPr>
                      <w:r>
                        <w:rPr>
                          <w:rFonts w:cs="Arial"/>
                          <w:bCs/>
                          <w:color w:val="000000" w:themeColor="text1"/>
                          <w:sz w:val="20"/>
                          <w:szCs w:val="20"/>
                          <w:lang w:eastAsia="ar-SA"/>
                        </w:rPr>
                        <w:t>В</w:t>
                      </w:r>
                      <w:r w:rsidRPr="000062BD">
                        <w:rPr>
                          <w:rFonts w:cs="Arial"/>
                          <w:bCs/>
                          <w:color w:val="000000" w:themeColor="text1"/>
                          <w:sz w:val="20"/>
                          <w:szCs w:val="20"/>
                          <w:lang w:eastAsia="ar-SA"/>
                        </w:rPr>
                        <w:t>заимодействие с орган</w:t>
                      </w:r>
                      <w:r w:rsidR="00752E69">
                        <w:rPr>
                          <w:rFonts w:cs="Arial"/>
                          <w:bCs/>
                          <w:color w:val="000000" w:themeColor="text1"/>
                          <w:sz w:val="20"/>
                          <w:szCs w:val="20"/>
                          <w:lang w:eastAsia="ar-SA"/>
                        </w:rPr>
                        <w:t>о</w:t>
                      </w:r>
                      <w:r w:rsidRPr="000062BD">
                        <w:rPr>
                          <w:rFonts w:cs="Arial"/>
                          <w:bCs/>
                          <w:color w:val="000000" w:themeColor="text1"/>
                          <w:sz w:val="20"/>
                          <w:szCs w:val="20"/>
                          <w:lang w:eastAsia="ar-SA"/>
                        </w:rPr>
                        <w:t>м, участвующим в предоставлении муниципальной услуги</w:t>
                      </w:r>
                    </w:p>
                  </w:txbxContent>
                </v:textbox>
              </v:shape>
            </w:pict>
          </mc:Fallback>
        </mc:AlternateContent>
      </w:r>
      <w:r w:rsidRPr="00DF4B0D">
        <w:rPr>
          <w:rFonts w:ascii="Times New Roman" w:hAnsi="Times New Roman" w:cs="Times New Roman"/>
          <w:noProof/>
          <w:color w:val="000000" w:themeColor="text1"/>
          <w:sz w:val="28"/>
          <w:szCs w:val="28"/>
        </w:rPr>
        <mc:AlternateContent>
          <mc:Choice Requires="wps">
            <w:drawing>
              <wp:anchor distT="0" distB="0" distL="114299" distR="114299" simplePos="0" relativeHeight="251668480" behindDoc="0" locked="0" layoutInCell="1" allowOverlap="1" wp14:anchorId="12E37CA3" wp14:editId="2790DA9F">
                <wp:simplePos x="0" y="0"/>
                <wp:positionH relativeFrom="column">
                  <wp:posOffset>1148292</wp:posOffset>
                </wp:positionH>
                <wp:positionV relativeFrom="paragraph">
                  <wp:posOffset>54186</wp:posOffset>
                </wp:positionV>
                <wp:extent cx="45085" cy="160020"/>
                <wp:effectExtent l="38100" t="0" r="43815" b="30480"/>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 cy="160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68652C" id="AutoShape 8" o:spid="_x0000_s1026" type="#_x0000_t32" style="position:absolute;margin-left:90.4pt;margin-top:4.25pt;width:3.55pt;height:12.6pt;flip:x;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">
                <v:stroke endarrow="block"/>
              </v:shape>
            </w:pict>
          </mc:Fallback>
        </mc:AlternateContent>
      </w:r>
    </w:p>
    <w:p w14:paraId="1471B787" w14:textId="793F00DD" w:rsidR="0047347B" w:rsidRPr="00DF4B0D" w:rsidRDefault="0047347B" w:rsidP="0047347B">
      <w:pPr>
        <w:pStyle w:val="ConsPlusNonformat"/>
        <w:widowControl/>
        <w:rPr>
          <w:rFonts w:ascii="Times New Roman" w:hAnsi="Times New Roman" w:cs="Times New Roman"/>
          <w:color w:val="000000" w:themeColor="text1"/>
          <w:sz w:val="28"/>
          <w:szCs w:val="28"/>
        </w:rPr>
      </w:pPr>
      <w:r w:rsidRPr="00DF4B0D">
        <w:rPr>
          <w:noProof/>
          <w:color w:val="000000" w:themeColor="text1"/>
          <w:sz w:val="28"/>
          <w:szCs w:val="28"/>
        </w:rPr>
        <mc:AlternateContent>
          <mc:Choice Requires="wps">
            <w:drawing>
              <wp:anchor distT="0" distB="0" distL="114300" distR="114300" simplePos="0" relativeHeight="251667456" behindDoc="0" locked="0" layoutInCell="1" allowOverlap="1" wp14:anchorId="4916EDA8" wp14:editId="7BCA6F42">
                <wp:simplePos x="0" y="0"/>
                <wp:positionH relativeFrom="column">
                  <wp:posOffset>-143933</wp:posOffset>
                </wp:positionH>
                <wp:positionV relativeFrom="paragraph">
                  <wp:posOffset>58209</wp:posOffset>
                </wp:positionV>
                <wp:extent cx="2390775" cy="279400"/>
                <wp:effectExtent l="0" t="0" r="18415" b="1270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279400"/>
                        </a:xfrm>
                        <a:prstGeom prst="rect">
                          <a:avLst/>
                        </a:prstGeom>
                        <a:solidFill>
                          <a:srgbClr val="FFFFFF"/>
                        </a:solidFill>
                        <a:ln w="9525">
                          <a:solidFill>
                            <a:srgbClr val="000000"/>
                          </a:solidFill>
                          <a:miter lim="800000"/>
                          <a:headEnd/>
                          <a:tailEnd/>
                        </a:ln>
                      </wps:spPr>
                      <wps:txbx>
                        <w:txbxContent>
                          <w:p w14:paraId="4E2CC0C8" w14:textId="77777777" w:rsidR="00891F27" w:rsidRPr="000062BD" w:rsidRDefault="00891F27" w:rsidP="0047347B">
                            <w:pPr>
                              <w:jc w:val="center"/>
                              <w:rPr>
                                <w:sz w:val="20"/>
                                <w:szCs w:val="20"/>
                              </w:rPr>
                            </w:pPr>
                            <w:r>
                              <w:rPr>
                                <w:sz w:val="20"/>
                                <w:szCs w:val="20"/>
                              </w:rPr>
                              <w:t>Отказ заявителю в приёме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11.35pt;margin-top:4.6pt;width:188.25pt;height: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">
                <v:textbox>
                  <w:txbxContent>
                    <w:p w14:paraId="4E2CC0C8" w14:textId="77777777" w:rsidR="0047347B" w:rsidRPr="000062BD" w:rsidRDefault="0047347B" w:rsidP="0047347B">
                      <w:pPr>
                        <w:jc w:val="center"/>
                        <w:rPr>
                          <w:sz w:val="20"/>
                          <w:szCs w:val="20"/>
                        </w:rPr>
                      </w:pPr>
                      <w:r>
                        <w:rPr>
                          <w:sz w:val="20"/>
                          <w:szCs w:val="20"/>
                        </w:rPr>
                        <w:t>Отказ заявителю в приёме документов</w:t>
                      </w:r>
                    </w:p>
                  </w:txbxContent>
                </v:textbox>
              </v:shape>
            </w:pict>
          </mc:Fallback>
        </mc:AlternateContent>
      </w:r>
    </w:p>
    <w:p w14:paraId="699A5F67" w14:textId="5494878A" w:rsidR="0047347B" w:rsidRPr="00DF4B0D" w:rsidRDefault="0020370C" w:rsidP="0047347B">
      <w:pPr>
        <w:pStyle w:val="ConsPlusNonformat"/>
        <w:widowControl/>
        <w:rPr>
          <w:rFonts w:ascii="Times New Roman" w:hAnsi="Times New Roman" w:cs="Times New Roman"/>
          <w:color w:val="000000" w:themeColor="text1"/>
          <w:sz w:val="28"/>
          <w:szCs w:val="28"/>
        </w:rPr>
      </w:pPr>
      <w:r w:rsidRPr="00DF4B0D">
        <w:rPr>
          <w:rFonts w:ascii="Times New Roman" w:hAnsi="Times New Roman" w:cs="Times New Roman"/>
          <w:noProof/>
          <w:color w:val="000000" w:themeColor="text1"/>
          <w:sz w:val="28"/>
          <w:szCs w:val="28"/>
        </w:rPr>
        <mc:AlternateContent>
          <mc:Choice Requires="wps">
            <w:drawing>
              <wp:anchor distT="0" distB="0" distL="114299" distR="114299" simplePos="0" relativeHeight="251670528" behindDoc="0" locked="0" layoutInCell="1" allowOverlap="1" wp14:anchorId="4073D8D4" wp14:editId="70FEF309">
                <wp:simplePos x="0" y="0"/>
                <wp:positionH relativeFrom="column">
                  <wp:posOffset>3028950</wp:posOffset>
                </wp:positionH>
                <wp:positionV relativeFrom="paragraph">
                  <wp:posOffset>161290</wp:posOffset>
                </wp:positionV>
                <wp:extent cx="208492" cy="118533"/>
                <wp:effectExtent l="25400" t="0" r="20320" b="34290"/>
                <wp:wrapNone/>
                <wp:docPr id="1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8492" cy="1185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84B0C4" id="AutoShape 8" o:spid="_x0000_s1026" type="#_x0000_t32" style="position:absolute;margin-left:238.5pt;margin-top:12.7pt;width:16.4pt;height:9.35pt;flip:x;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">
                <v:stroke endarrow="block"/>
              </v:shape>
            </w:pict>
          </mc:Fallback>
        </mc:AlternateContent>
      </w:r>
      <w:r w:rsidR="0047347B" w:rsidRPr="00DF4B0D">
        <w:rPr>
          <w:rFonts w:ascii="Times New Roman" w:hAnsi="Times New Roman" w:cs="Times New Roman"/>
          <w:noProof/>
          <w:color w:val="000000" w:themeColor="text1"/>
          <w:sz w:val="28"/>
          <w:szCs w:val="28"/>
        </w:rPr>
        <mc:AlternateContent>
          <mc:Choice Requires="wps">
            <w:drawing>
              <wp:anchor distT="0" distB="0" distL="114299" distR="114299" simplePos="0" relativeHeight="251672576" behindDoc="0" locked="0" layoutInCell="1" allowOverlap="1" wp14:anchorId="1927147F" wp14:editId="286799E3">
                <wp:simplePos x="0" y="0"/>
                <wp:positionH relativeFrom="column">
                  <wp:posOffset>4816264</wp:posOffset>
                </wp:positionH>
                <wp:positionV relativeFrom="paragraph">
                  <wp:posOffset>160867</wp:posOffset>
                </wp:positionV>
                <wp:extent cx="59266" cy="177800"/>
                <wp:effectExtent l="12700" t="0" r="42545" b="38100"/>
                <wp:wrapNone/>
                <wp:docPr id="2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66"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17B36F" id="AutoShape 8" o:spid="_x0000_s1026" type="#_x0000_t32" style="position:absolute;margin-left:379.25pt;margin-top:12.65pt;width:4.65pt;height:14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">
                <v:stroke endarrow="block"/>
              </v:shape>
            </w:pict>
          </mc:Fallback>
        </mc:AlternateContent>
      </w:r>
    </w:p>
    <w:p w14:paraId="624AD672" w14:textId="7D6CDE2E" w:rsidR="0047347B" w:rsidRPr="00DF4B0D" w:rsidRDefault="0047347B" w:rsidP="0047347B">
      <w:pPr>
        <w:pStyle w:val="ConsPlusNonformat"/>
        <w:widowControl/>
        <w:rPr>
          <w:rFonts w:ascii="Times New Roman" w:hAnsi="Times New Roman" w:cs="Times New Roman"/>
          <w:color w:val="000000" w:themeColor="text1"/>
          <w:sz w:val="28"/>
          <w:szCs w:val="28"/>
        </w:rPr>
      </w:pPr>
      <w:r w:rsidRPr="00DF4B0D">
        <w:rPr>
          <w:noProof/>
          <w:color w:val="000000" w:themeColor="text1"/>
          <w:sz w:val="28"/>
          <w:szCs w:val="28"/>
        </w:rPr>
        <mc:AlternateContent>
          <mc:Choice Requires="wps">
            <w:drawing>
              <wp:anchor distT="0" distB="0" distL="114300" distR="114300" simplePos="0" relativeHeight="251671552" behindDoc="0" locked="0" layoutInCell="1" allowOverlap="1" wp14:anchorId="7814218B" wp14:editId="397C6C74">
                <wp:simplePos x="0" y="0"/>
                <wp:positionH relativeFrom="column">
                  <wp:posOffset>3763010</wp:posOffset>
                </wp:positionH>
                <wp:positionV relativeFrom="paragraph">
                  <wp:posOffset>147955</wp:posOffset>
                </wp:positionV>
                <wp:extent cx="2390775" cy="406400"/>
                <wp:effectExtent l="0" t="0" r="9525" b="1270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406400"/>
                        </a:xfrm>
                        <a:prstGeom prst="rect">
                          <a:avLst/>
                        </a:prstGeom>
                        <a:solidFill>
                          <a:srgbClr val="FFFFFF"/>
                        </a:solidFill>
                        <a:ln w="9525">
                          <a:solidFill>
                            <a:srgbClr val="000000"/>
                          </a:solidFill>
                          <a:miter lim="800000"/>
                          <a:headEnd/>
                          <a:tailEnd/>
                        </a:ln>
                      </wps:spPr>
                      <wps:txbx>
                        <w:txbxContent>
                          <w:p w14:paraId="6BC90E45" w14:textId="77777777" w:rsidR="00891F27" w:rsidRPr="000062BD" w:rsidRDefault="00891F27" w:rsidP="0047347B">
                            <w:pPr>
                              <w:jc w:val="center"/>
                              <w:rPr>
                                <w:sz w:val="20"/>
                                <w:szCs w:val="20"/>
                              </w:rPr>
                            </w:pPr>
                            <w:r>
                              <w:rPr>
                                <w:sz w:val="20"/>
                                <w:szCs w:val="20"/>
                              </w:rPr>
                              <w:t>Не выявлены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296.3pt;margin-top:11.65pt;width:188.25pt;height: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1fmLgIAAFg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">
                <v:textbox>
                  <w:txbxContent>
                    <w:p w14:paraId="6BC90E45" w14:textId="77777777" w:rsidR="0047347B" w:rsidRPr="000062BD" w:rsidRDefault="0047347B" w:rsidP="0047347B">
                      <w:pPr>
                        <w:jc w:val="center"/>
                        <w:rPr>
                          <w:sz w:val="20"/>
                          <w:szCs w:val="20"/>
                        </w:rPr>
                      </w:pPr>
                      <w:r>
                        <w:rPr>
                          <w:sz w:val="20"/>
                          <w:szCs w:val="20"/>
                        </w:rPr>
                        <w:t>Не выявлены основания для отказа в предоставлении муниципальной услуги</w:t>
                      </w:r>
                    </w:p>
                  </w:txbxContent>
                </v:textbox>
              </v:shape>
            </w:pict>
          </mc:Fallback>
        </mc:AlternateContent>
      </w:r>
      <w:r w:rsidRPr="00DF4B0D">
        <w:rPr>
          <w:noProof/>
          <w:color w:val="000000" w:themeColor="text1"/>
          <w:sz w:val="28"/>
          <w:szCs w:val="28"/>
        </w:rPr>
        <mc:AlternateContent>
          <mc:Choice Requires="wps">
            <w:drawing>
              <wp:anchor distT="0" distB="0" distL="114300" distR="114300" simplePos="0" relativeHeight="251669504" behindDoc="0" locked="0" layoutInCell="1" allowOverlap="1" wp14:anchorId="64F5ADB3" wp14:editId="4015A350">
                <wp:simplePos x="0" y="0"/>
                <wp:positionH relativeFrom="column">
                  <wp:posOffset>638598</wp:posOffset>
                </wp:positionH>
                <wp:positionV relativeFrom="paragraph">
                  <wp:posOffset>41487</wp:posOffset>
                </wp:positionV>
                <wp:extent cx="2390775" cy="406400"/>
                <wp:effectExtent l="0" t="0" r="9525" b="1270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406400"/>
                        </a:xfrm>
                        <a:prstGeom prst="rect">
                          <a:avLst/>
                        </a:prstGeom>
                        <a:solidFill>
                          <a:srgbClr val="FFFFFF"/>
                        </a:solidFill>
                        <a:ln w="9525">
                          <a:solidFill>
                            <a:srgbClr val="000000"/>
                          </a:solidFill>
                          <a:miter lim="800000"/>
                          <a:headEnd/>
                          <a:tailEnd/>
                        </a:ln>
                      </wps:spPr>
                      <wps:txbx>
                        <w:txbxContent>
                          <w:p w14:paraId="7F0AABD3" w14:textId="77777777" w:rsidR="00891F27" w:rsidRPr="000062BD" w:rsidRDefault="00891F27" w:rsidP="0047347B">
                            <w:pPr>
                              <w:jc w:val="center"/>
                              <w:rPr>
                                <w:sz w:val="20"/>
                                <w:szCs w:val="20"/>
                              </w:rPr>
                            </w:pPr>
                            <w:r>
                              <w:rPr>
                                <w:sz w:val="20"/>
                                <w:szCs w:val="20"/>
                              </w:rPr>
                              <w:t>Выявлены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50.3pt;margin-top:3.25pt;width:188.25pt;height: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">
                <v:textbox>
                  <w:txbxContent>
                    <w:p w14:paraId="7F0AABD3" w14:textId="77777777" w:rsidR="0047347B" w:rsidRPr="000062BD" w:rsidRDefault="0047347B" w:rsidP="0047347B">
                      <w:pPr>
                        <w:jc w:val="center"/>
                        <w:rPr>
                          <w:sz w:val="20"/>
                          <w:szCs w:val="20"/>
                        </w:rPr>
                      </w:pPr>
                      <w:r>
                        <w:rPr>
                          <w:sz w:val="20"/>
                          <w:szCs w:val="20"/>
                        </w:rPr>
                        <w:t>Выявлены основания для отказа в предоставлении муниципальной услуги</w:t>
                      </w:r>
                    </w:p>
                  </w:txbxContent>
                </v:textbox>
              </v:shape>
            </w:pict>
          </mc:Fallback>
        </mc:AlternateContent>
      </w:r>
    </w:p>
    <w:p w14:paraId="6C11C00F" w14:textId="4BDE4AE2" w:rsidR="0047347B" w:rsidRPr="00DF4B0D" w:rsidRDefault="0047347B" w:rsidP="0047347B">
      <w:pPr>
        <w:pStyle w:val="ConsPlusNonformat"/>
        <w:widowControl/>
        <w:rPr>
          <w:rFonts w:ascii="Times New Roman" w:hAnsi="Times New Roman" w:cs="Times New Roman"/>
          <w:color w:val="000000" w:themeColor="text1"/>
          <w:sz w:val="28"/>
          <w:szCs w:val="28"/>
        </w:rPr>
      </w:pPr>
    </w:p>
    <w:p w14:paraId="0001E7D4" w14:textId="6C957104" w:rsidR="0047347B" w:rsidRPr="00DF4B0D" w:rsidRDefault="0047347B" w:rsidP="0047347B">
      <w:pPr>
        <w:pStyle w:val="ConsPlusNonformat"/>
        <w:widowControl/>
        <w:rPr>
          <w:rFonts w:ascii="Times New Roman" w:hAnsi="Times New Roman" w:cs="Times New Roman"/>
          <w:color w:val="000000" w:themeColor="text1"/>
          <w:sz w:val="28"/>
          <w:szCs w:val="28"/>
        </w:rPr>
      </w:pPr>
      <w:r w:rsidRPr="00DF4B0D">
        <w:rPr>
          <w:rFonts w:ascii="Times New Roman" w:hAnsi="Times New Roman" w:cs="Times New Roman"/>
          <w:noProof/>
          <w:color w:val="000000" w:themeColor="text1"/>
          <w:sz w:val="28"/>
          <w:szCs w:val="28"/>
        </w:rPr>
        <mc:AlternateContent>
          <mc:Choice Requires="wps">
            <w:drawing>
              <wp:anchor distT="0" distB="0" distL="114299" distR="114299" simplePos="0" relativeHeight="251676672" behindDoc="0" locked="0" layoutInCell="1" allowOverlap="1" wp14:anchorId="05775EA5" wp14:editId="19E2018D">
                <wp:simplePos x="0" y="0"/>
                <wp:positionH relativeFrom="column">
                  <wp:posOffset>4839335</wp:posOffset>
                </wp:positionH>
                <wp:positionV relativeFrom="paragraph">
                  <wp:posOffset>146050</wp:posOffset>
                </wp:positionV>
                <wp:extent cx="45085" cy="211455"/>
                <wp:effectExtent l="50800" t="0" r="43815" b="29845"/>
                <wp:wrapNone/>
                <wp:docPr id="2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 cy="211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95DFFE" id="AutoShape 8" o:spid="_x0000_s1026" type="#_x0000_t32" style="position:absolute;margin-left:381.05pt;margin-top:11.5pt;width:3.55pt;height:16.65pt;flip:x;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">
                <v:stroke endarrow="block"/>
              </v:shape>
            </w:pict>
          </mc:Fallback>
        </mc:AlternateContent>
      </w:r>
      <w:r w:rsidRPr="00DF4B0D">
        <w:rPr>
          <w:rFonts w:ascii="Times New Roman" w:hAnsi="Times New Roman" w:cs="Times New Roman"/>
          <w:noProof/>
          <w:color w:val="000000" w:themeColor="text1"/>
          <w:sz w:val="28"/>
          <w:szCs w:val="28"/>
        </w:rPr>
        <mc:AlternateContent>
          <mc:Choice Requires="wps">
            <w:drawing>
              <wp:anchor distT="0" distB="0" distL="114299" distR="114299" simplePos="0" relativeHeight="251673600" behindDoc="0" locked="0" layoutInCell="1" allowOverlap="1" wp14:anchorId="7F78A1C1" wp14:editId="1A1ACF5E">
                <wp:simplePos x="0" y="0"/>
                <wp:positionH relativeFrom="column">
                  <wp:posOffset>1302597</wp:posOffset>
                </wp:positionH>
                <wp:positionV relativeFrom="paragraph">
                  <wp:posOffset>38947</wp:posOffset>
                </wp:positionV>
                <wp:extent cx="45719" cy="194733"/>
                <wp:effectExtent l="38100" t="0" r="43815" b="34290"/>
                <wp:wrapNone/>
                <wp:docPr id="2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1947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7472BF" id="AutoShape 8" o:spid="_x0000_s1026" type="#_x0000_t32" style="position:absolute;margin-left:102.55pt;margin-top:3.05pt;width:3.6pt;height:15.35pt;flip:x;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">
                <v:stroke endarrow="block"/>
              </v:shape>
            </w:pict>
          </mc:Fallback>
        </mc:AlternateContent>
      </w:r>
    </w:p>
    <w:p w14:paraId="6427648A" w14:textId="509F6ACB" w:rsidR="0047347B" w:rsidRPr="00DF4B0D" w:rsidRDefault="0014430D" w:rsidP="0047347B">
      <w:pPr>
        <w:pStyle w:val="ConsPlusNonformat"/>
        <w:widowControl/>
        <w:jc w:val="both"/>
        <w:rPr>
          <w:rFonts w:ascii="Times New Roman" w:hAnsi="Times New Roman" w:cs="Times New Roman"/>
          <w:color w:val="000000" w:themeColor="text1"/>
          <w:sz w:val="28"/>
          <w:szCs w:val="28"/>
        </w:rPr>
      </w:pPr>
      <w:r w:rsidRPr="00DF4B0D">
        <w:rPr>
          <w:noProof/>
          <w:color w:val="000000" w:themeColor="text1"/>
          <w:sz w:val="28"/>
          <w:szCs w:val="28"/>
        </w:rPr>
        <mc:AlternateContent>
          <mc:Choice Requires="wps">
            <w:drawing>
              <wp:anchor distT="0" distB="0" distL="114300" distR="114300" simplePos="0" relativeHeight="251680768" behindDoc="0" locked="0" layoutInCell="1" allowOverlap="1" wp14:anchorId="624DBF3E" wp14:editId="3415A75B">
                <wp:simplePos x="0" y="0"/>
                <wp:positionH relativeFrom="column">
                  <wp:posOffset>3762375</wp:posOffset>
                </wp:positionH>
                <wp:positionV relativeFrom="paragraph">
                  <wp:posOffset>204470</wp:posOffset>
                </wp:positionV>
                <wp:extent cx="2158365" cy="846667"/>
                <wp:effectExtent l="0" t="0" r="13335" b="1714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846667"/>
                        </a:xfrm>
                        <a:prstGeom prst="rect">
                          <a:avLst/>
                        </a:prstGeom>
                        <a:solidFill>
                          <a:srgbClr val="FFFFFF"/>
                        </a:solidFill>
                        <a:ln w="9525">
                          <a:solidFill>
                            <a:srgbClr val="000000"/>
                          </a:solidFill>
                          <a:miter lim="800000"/>
                          <a:headEnd/>
                          <a:tailEnd/>
                        </a:ln>
                      </wps:spPr>
                      <wps:txbx>
                        <w:txbxContent>
                          <w:p w14:paraId="516530D5" w14:textId="7E5F8ACD" w:rsidR="00891F27" w:rsidRPr="0014430D" w:rsidRDefault="00891F27" w:rsidP="0047347B">
                            <w:pPr>
                              <w:jc w:val="center"/>
                              <w:rPr>
                                <w:sz w:val="20"/>
                                <w:szCs w:val="20"/>
                              </w:rPr>
                            </w:pPr>
                            <w:r>
                              <w:rPr>
                                <w:sz w:val="20"/>
                                <w:szCs w:val="20"/>
                              </w:rPr>
                              <w:t xml:space="preserve">Подготовка, подписание и направление заявителю </w:t>
                            </w:r>
                            <w:r w:rsidRPr="0014430D">
                              <w:rPr>
                                <w:sz w:val="20"/>
                                <w:szCs w:val="20"/>
                              </w:rPr>
                              <w:t xml:space="preserve">решения о </w:t>
                            </w:r>
                            <w:r w:rsidRPr="0014430D">
                              <w:rPr>
                                <w:color w:val="000000" w:themeColor="text1"/>
                                <w:sz w:val="20"/>
                                <w:szCs w:val="20"/>
                                <w:shd w:val="clear" w:color="auto" w:fill="FFFFFF"/>
                              </w:rPr>
                              <w:t xml:space="preserve">включении сведений о месте (площадке) накопления твердых коммунальных отходов в </w:t>
                            </w:r>
                            <w:r>
                              <w:rPr>
                                <w:color w:val="000000" w:themeColor="text1"/>
                                <w:sz w:val="20"/>
                                <w:szCs w:val="20"/>
                                <w:shd w:val="clear" w:color="auto" w:fill="FFFFFF"/>
                              </w:rPr>
                              <w:t>Р</w:t>
                            </w:r>
                            <w:r w:rsidRPr="0014430D">
                              <w:rPr>
                                <w:color w:val="000000" w:themeColor="text1"/>
                                <w:sz w:val="20"/>
                                <w:szCs w:val="20"/>
                                <w:shd w:val="clear" w:color="auto" w:fill="FFFFFF"/>
                              </w:rPr>
                              <w:t>еестр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296.25pt;margin-top:16.1pt;width:169.95pt;height:66.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">
                <v:textbox>
                  <w:txbxContent>
                    <w:p w14:paraId="516530D5" w14:textId="7E5F8ACD" w:rsidR="0047347B" w:rsidRPr="0014430D" w:rsidRDefault="0047347B" w:rsidP="0047347B">
                      <w:pPr>
                        <w:jc w:val="center"/>
                        <w:rPr>
                          <w:sz w:val="20"/>
                          <w:szCs w:val="20"/>
                        </w:rPr>
                      </w:pPr>
                      <w:r>
                        <w:rPr>
                          <w:sz w:val="20"/>
                          <w:szCs w:val="20"/>
                        </w:rPr>
                        <w:t xml:space="preserve">Подготовка, подписание и направление заявителю </w:t>
                      </w:r>
                      <w:r w:rsidR="0029329B" w:rsidRPr="0014430D">
                        <w:rPr>
                          <w:sz w:val="20"/>
                          <w:szCs w:val="20"/>
                        </w:rPr>
                        <w:t xml:space="preserve">решения о </w:t>
                      </w:r>
                      <w:r w:rsidR="0014430D" w:rsidRPr="0014430D">
                        <w:rPr>
                          <w:color w:val="000000" w:themeColor="text1"/>
                          <w:sz w:val="20"/>
                          <w:szCs w:val="20"/>
                          <w:shd w:val="clear" w:color="auto" w:fill="FFFFFF"/>
                        </w:rPr>
                        <w:t xml:space="preserve">включении сведений о месте (площадке) накопления твердых коммунальных отходов в </w:t>
                      </w:r>
                      <w:r w:rsidR="0014430D">
                        <w:rPr>
                          <w:color w:val="000000" w:themeColor="text1"/>
                          <w:sz w:val="20"/>
                          <w:szCs w:val="20"/>
                          <w:shd w:val="clear" w:color="auto" w:fill="FFFFFF"/>
                        </w:rPr>
                        <w:t>Р</w:t>
                      </w:r>
                      <w:r w:rsidR="0014430D" w:rsidRPr="0014430D">
                        <w:rPr>
                          <w:color w:val="000000" w:themeColor="text1"/>
                          <w:sz w:val="20"/>
                          <w:szCs w:val="20"/>
                          <w:shd w:val="clear" w:color="auto" w:fill="FFFFFF"/>
                        </w:rPr>
                        <w:t>еестр</w:t>
                      </w:r>
                    </w:p>
                  </w:txbxContent>
                </v:textbox>
              </v:shape>
            </w:pict>
          </mc:Fallback>
        </mc:AlternateContent>
      </w:r>
      <w:r w:rsidR="0020370C" w:rsidRPr="00DF4B0D">
        <w:rPr>
          <w:rFonts w:ascii="Times New Roman" w:hAnsi="Times New Roman" w:cs="Times New Roman"/>
          <w:noProof/>
          <w:color w:val="000000" w:themeColor="text1"/>
          <w:sz w:val="28"/>
          <w:szCs w:val="28"/>
        </w:rPr>
        <mc:AlternateContent>
          <mc:Choice Requires="wps">
            <w:drawing>
              <wp:anchor distT="0" distB="0" distL="114300" distR="114300" simplePos="0" relativeHeight="251661312" behindDoc="0" locked="0" layoutInCell="1" allowOverlap="1" wp14:anchorId="354F68A0" wp14:editId="431E5565">
                <wp:simplePos x="0" y="0"/>
                <wp:positionH relativeFrom="column">
                  <wp:posOffset>-140335</wp:posOffset>
                </wp:positionH>
                <wp:positionV relativeFrom="paragraph">
                  <wp:posOffset>51435</wp:posOffset>
                </wp:positionV>
                <wp:extent cx="2006600" cy="727710"/>
                <wp:effectExtent l="0" t="0" r="12700" b="889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727710"/>
                        </a:xfrm>
                        <a:prstGeom prst="rect">
                          <a:avLst/>
                        </a:prstGeom>
                        <a:solidFill>
                          <a:srgbClr val="FFFFFF"/>
                        </a:solidFill>
                        <a:ln w="9525">
                          <a:solidFill>
                            <a:srgbClr val="000000"/>
                          </a:solidFill>
                          <a:miter lim="800000"/>
                          <a:headEnd/>
                          <a:tailEnd/>
                        </a:ln>
                      </wps:spPr>
                      <wps:txbx>
                        <w:txbxContent>
                          <w:p w14:paraId="4C70E395" w14:textId="77777777" w:rsidR="00891F27" w:rsidRPr="00E34C17" w:rsidRDefault="00891F27" w:rsidP="0047347B">
                            <w:pPr>
                              <w:pStyle w:val="ConsPlusNonformat"/>
                              <w:widowControl/>
                              <w:jc w:val="center"/>
                            </w:pPr>
                            <w:r w:rsidRPr="00E34C17">
                              <w:rPr>
                                <w:rFonts w:ascii="Times New Roman" w:hAnsi="Times New Roman"/>
                              </w:rPr>
                              <w:t>Заявителю направляется уведомление об отказе в предоставлении муниципальной</w:t>
                            </w:r>
                            <w:r w:rsidRPr="006E72A9">
                              <w:rPr>
                                <w:rFonts w:ascii="Times New Roman" w:hAnsi="Times New Roman"/>
                                <w:sz w:val="28"/>
                                <w:szCs w:val="24"/>
                              </w:rPr>
                              <w:t xml:space="preserve"> </w:t>
                            </w:r>
                            <w:r w:rsidRPr="00E34C17">
                              <w:rPr>
                                <w:rFonts w:ascii="Times New Roman" w:hAnsi="Times New Roman"/>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4" type="#_x0000_t202" style="position:absolute;left:0;text-align:left;margin-left:-11.05pt;margin-top:4.05pt;width:158pt;height:5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">
                <v:textbox>
                  <w:txbxContent>
                    <w:p w14:paraId="4C70E395" w14:textId="77777777" w:rsidR="0047347B" w:rsidRPr="00E34C17" w:rsidRDefault="0047347B" w:rsidP="0047347B">
                      <w:pPr>
                        <w:pStyle w:val="ConsPlusNonformat"/>
                        <w:widowControl/>
                        <w:jc w:val="center"/>
                      </w:pPr>
                      <w:r w:rsidRPr="00E34C17">
                        <w:rPr>
                          <w:rFonts w:ascii="Times New Roman" w:hAnsi="Times New Roman"/>
                        </w:rPr>
                        <w:t>Заявителю направляется уведомление об отказе в предоставлении муниципальной</w:t>
                      </w:r>
                      <w:r w:rsidRPr="006E72A9">
                        <w:rPr>
                          <w:rFonts w:ascii="Times New Roman" w:hAnsi="Times New Roman"/>
                          <w:sz w:val="28"/>
                          <w:szCs w:val="24"/>
                        </w:rPr>
                        <w:t xml:space="preserve"> </w:t>
                      </w:r>
                      <w:r w:rsidRPr="00E34C17">
                        <w:rPr>
                          <w:rFonts w:ascii="Times New Roman" w:hAnsi="Times New Roman"/>
                        </w:rPr>
                        <w:t>услуги</w:t>
                      </w:r>
                    </w:p>
                  </w:txbxContent>
                </v:textbox>
              </v:shape>
            </w:pict>
          </mc:Fallback>
        </mc:AlternateContent>
      </w:r>
    </w:p>
    <w:p w14:paraId="5648E8A3" w14:textId="380EB29A" w:rsidR="0047347B" w:rsidRPr="00DF4B0D" w:rsidRDefault="0047347B" w:rsidP="0047347B">
      <w:pPr>
        <w:pStyle w:val="ConsPlusNonformat"/>
        <w:widowControl/>
        <w:jc w:val="both"/>
        <w:rPr>
          <w:rFonts w:ascii="Times New Roman" w:hAnsi="Times New Roman" w:cs="Times New Roman"/>
          <w:color w:val="000000" w:themeColor="text1"/>
          <w:sz w:val="28"/>
          <w:szCs w:val="28"/>
        </w:rPr>
      </w:pPr>
    </w:p>
    <w:tbl>
      <w:tblPr>
        <w:tblpPr w:leftFromText="180" w:rightFromText="180" w:vertAnchor="text" w:horzAnchor="margin" w:tblpY="23"/>
        <w:tblW w:w="9923" w:type="dxa"/>
        <w:tblLook w:val="04A0" w:firstRow="1" w:lastRow="0" w:firstColumn="1" w:lastColumn="0" w:noHBand="0" w:noVBand="1"/>
      </w:tblPr>
      <w:tblGrid>
        <w:gridCol w:w="3821"/>
        <w:gridCol w:w="6102"/>
      </w:tblGrid>
      <w:tr w:rsidR="0047347B" w:rsidRPr="00DF4B0D" w14:paraId="5240DCDB" w14:textId="77777777" w:rsidTr="0047347B">
        <w:trPr>
          <w:trHeight w:val="2586"/>
        </w:trPr>
        <w:tc>
          <w:tcPr>
            <w:tcW w:w="3821" w:type="dxa"/>
          </w:tcPr>
          <w:p w14:paraId="46118922" w14:textId="77777777" w:rsidR="0047347B" w:rsidRPr="00DF4B0D" w:rsidRDefault="0047347B" w:rsidP="0047347B">
            <w:pPr>
              <w:autoSpaceDE w:val="0"/>
              <w:autoSpaceDN w:val="0"/>
              <w:adjustRightInd w:val="0"/>
              <w:jc w:val="right"/>
              <w:rPr>
                <w:b/>
                <w:color w:val="000000" w:themeColor="text1"/>
                <w:sz w:val="28"/>
                <w:szCs w:val="28"/>
              </w:rPr>
            </w:pPr>
          </w:p>
        </w:tc>
        <w:tc>
          <w:tcPr>
            <w:tcW w:w="6102" w:type="dxa"/>
          </w:tcPr>
          <w:p w14:paraId="29C6C7FA" w14:textId="56D17172" w:rsidR="0047347B" w:rsidRDefault="0047347B" w:rsidP="0047347B">
            <w:pPr>
              <w:autoSpaceDE w:val="0"/>
              <w:autoSpaceDN w:val="0"/>
              <w:adjustRightInd w:val="0"/>
              <w:jc w:val="right"/>
              <w:outlineLvl w:val="0"/>
              <w:rPr>
                <w:color w:val="000000" w:themeColor="text1"/>
                <w:sz w:val="28"/>
                <w:szCs w:val="28"/>
              </w:rPr>
            </w:pPr>
          </w:p>
          <w:p w14:paraId="49F28781" w14:textId="4113A1B8" w:rsidR="0047347B" w:rsidRDefault="0047347B" w:rsidP="0047347B">
            <w:pPr>
              <w:autoSpaceDE w:val="0"/>
              <w:autoSpaceDN w:val="0"/>
              <w:adjustRightInd w:val="0"/>
              <w:jc w:val="right"/>
              <w:outlineLvl w:val="0"/>
              <w:rPr>
                <w:color w:val="000000" w:themeColor="text1"/>
                <w:sz w:val="28"/>
                <w:szCs w:val="28"/>
              </w:rPr>
            </w:pPr>
          </w:p>
          <w:p w14:paraId="784536DA" w14:textId="7ED5B929" w:rsidR="0047347B" w:rsidRDefault="0047347B" w:rsidP="0047347B">
            <w:pPr>
              <w:autoSpaceDE w:val="0"/>
              <w:autoSpaceDN w:val="0"/>
              <w:adjustRightInd w:val="0"/>
              <w:jc w:val="right"/>
              <w:outlineLvl w:val="0"/>
              <w:rPr>
                <w:color w:val="000000" w:themeColor="text1"/>
                <w:sz w:val="28"/>
                <w:szCs w:val="28"/>
              </w:rPr>
            </w:pPr>
          </w:p>
          <w:p w14:paraId="125644FB" w14:textId="68F19E16" w:rsidR="0047347B" w:rsidRDefault="0047347B" w:rsidP="0047347B">
            <w:pPr>
              <w:autoSpaceDE w:val="0"/>
              <w:autoSpaceDN w:val="0"/>
              <w:adjustRightInd w:val="0"/>
              <w:jc w:val="right"/>
              <w:outlineLvl w:val="0"/>
              <w:rPr>
                <w:color w:val="000000" w:themeColor="text1"/>
                <w:sz w:val="28"/>
                <w:szCs w:val="28"/>
              </w:rPr>
            </w:pPr>
          </w:p>
          <w:p w14:paraId="12A1075C" w14:textId="77777777" w:rsidR="0047347B" w:rsidRDefault="0047347B" w:rsidP="0047347B">
            <w:pPr>
              <w:autoSpaceDE w:val="0"/>
              <w:autoSpaceDN w:val="0"/>
              <w:adjustRightInd w:val="0"/>
              <w:jc w:val="right"/>
              <w:outlineLvl w:val="0"/>
              <w:rPr>
                <w:color w:val="000000" w:themeColor="text1"/>
                <w:sz w:val="28"/>
                <w:szCs w:val="28"/>
              </w:rPr>
            </w:pPr>
          </w:p>
          <w:p w14:paraId="46A41469" w14:textId="293FED31" w:rsidR="0047347B" w:rsidRDefault="0047347B" w:rsidP="0047347B">
            <w:pPr>
              <w:autoSpaceDE w:val="0"/>
              <w:autoSpaceDN w:val="0"/>
              <w:adjustRightInd w:val="0"/>
              <w:jc w:val="right"/>
              <w:outlineLvl w:val="0"/>
              <w:rPr>
                <w:color w:val="000000" w:themeColor="text1"/>
                <w:sz w:val="28"/>
                <w:szCs w:val="28"/>
              </w:rPr>
            </w:pPr>
          </w:p>
          <w:p w14:paraId="1FAFDEA2" w14:textId="457D7FA3" w:rsidR="0047347B" w:rsidRDefault="0047347B" w:rsidP="0047347B">
            <w:pPr>
              <w:autoSpaceDE w:val="0"/>
              <w:autoSpaceDN w:val="0"/>
              <w:adjustRightInd w:val="0"/>
              <w:jc w:val="center"/>
              <w:outlineLvl w:val="0"/>
              <w:rPr>
                <w:color w:val="000000" w:themeColor="text1"/>
                <w:sz w:val="28"/>
                <w:szCs w:val="28"/>
              </w:rPr>
            </w:pPr>
          </w:p>
          <w:p w14:paraId="38FCA234" w14:textId="77777777" w:rsidR="0047347B" w:rsidRDefault="0047347B" w:rsidP="0047347B">
            <w:pPr>
              <w:autoSpaceDE w:val="0"/>
              <w:autoSpaceDN w:val="0"/>
              <w:adjustRightInd w:val="0"/>
              <w:jc w:val="right"/>
              <w:outlineLvl w:val="0"/>
              <w:rPr>
                <w:color w:val="000000" w:themeColor="text1"/>
                <w:sz w:val="28"/>
                <w:szCs w:val="28"/>
              </w:rPr>
            </w:pPr>
          </w:p>
          <w:p w14:paraId="4EE764F4" w14:textId="29AF4F2F" w:rsidR="0047347B" w:rsidRDefault="0047347B" w:rsidP="0047347B">
            <w:pPr>
              <w:autoSpaceDE w:val="0"/>
              <w:autoSpaceDN w:val="0"/>
              <w:adjustRightInd w:val="0"/>
              <w:jc w:val="right"/>
              <w:outlineLvl w:val="0"/>
              <w:rPr>
                <w:color w:val="000000" w:themeColor="text1"/>
                <w:sz w:val="28"/>
                <w:szCs w:val="28"/>
              </w:rPr>
            </w:pPr>
          </w:p>
          <w:p w14:paraId="1E18CA19" w14:textId="77777777" w:rsidR="0047347B" w:rsidRDefault="0047347B" w:rsidP="0047347B">
            <w:pPr>
              <w:autoSpaceDE w:val="0"/>
              <w:autoSpaceDN w:val="0"/>
              <w:adjustRightInd w:val="0"/>
              <w:jc w:val="right"/>
              <w:outlineLvl w:val="0"/>
              <w:rPr>
                <w:color w:val="000000" w:themeColor="text1"/>
                <w:sz w:val="28"/>
                <w:szCs w:val="28"/>
              </w:rPr>
            </w:pPr>
          </w:p>
          <w:p w14:paraId="380DD250" w14:textId="77777777" w:rsidR="0047347B" w:rsidRDefault="0047347B" w:rsidP="0047347B">
            <w:pPr>
              <w:autoSpaceDE w:val="0"/>
              <w:autoSpaceDN w:val="0"/>
              <w:adjustRightInd w:val="0"/>
              <w:jc w:val="right"/>
              <w:outlineLvl w:val="0"/>
              <w:rPr>
                <w:color w:val="000000" w:themeColor="text1"/>
                <w:sz w:val="28"/>
                <w:szCs w:val="28"/>
              </w:rPr>
            </w:pPr>
          </w:p>
          <w:p w14:paraId="054A0781" w14:textId="77777777" w:rsidR="0047347B" w:rsidRDefault="0047347B" w:rsidP="0047347B">
            <w:pPr>
              <w:autoSpaceDE w:val="0"/>
              <w:autoSpaceDN w:val="0"/>
              <w:adjustRightInd w:val="0"/>
              <w:jc w:val="right"/>
              <w:outlineLvl w:val="0"/>
              <w:rPr>
                <w:color w:val="000000" w:themeColor="text1"/>
                <w:sz w:val="28"/>
                <w:szCs w:val="28"/>
              </w:rPr>
            </w:pPr>
          </w:p>
          <w:p w14:paraId="040E9B6F" w14:textId="77777777" w:rsidR="0047347B" w:rsidRDefault="0047347B" w:rsidP="0047347B">
            <w:pPr>
              <w:autoSpaceDE w:val="0"/>
              <w:autoSpaceDN w:val="0"/>
              <w:adjustRightInd w:val="0"/>
              <w:jc w:val="right"/>
              <w:outlineLvl w:val="0"/>
              <w:rPr>
                <w:color w:val="000000" w:themeColor="text1"/>
                <w:sz w:val="28"/>
                <w:szCs w:val="28"/>
              </w:rPr>
            </w:pPr>
          </w:p>
          <w:p w14:paraId="3F6DB44F" w14:textId="77777777" w:rsidR="0047347B" w:rsidRDefault="0047347B" w:rsidP="0047347B">
            <w:pPr>
              <w:autoSpaceDE w:val="0"/>
              <w:autoSpaceDN w:val="0"/>
              <w:adjustRightInd w:val="0"/>
              <w:jc w:val="right"/>
              <w:outlineLvl w:val="0"/>
              <w:rPr>
                <w:color w:val="000000" w:themeColor="text1"/>
                <w:sz w:val="28"/>
                <w:szCs w:val="28"/>
              </w:rPr>
            </w:pPr>
          </w:p>
          <w:p w14:paraId="6EAB235F" w14:textId="77777777" w:rsidR="0047347B" w:rsidRDefault="0047347B" w:rsidP="0047347B">
            <w:pPr>
              <w:autoSpaceDE w:val="0"/>
              <w:autoSpaceDN w:val="0"/>
              <w:adjustRightInd w:val="0"/>
              <w:jc w:val="right"/>
              <w:outlineLvl w:val="0"/>
              <w:rPr>
                <w:color w:val="000000" w:themeColor="text1"/>
                <w:sz w:val="28"/>
                <w:szCs w:val="28"/>
              </w:rPr>
            </w:pPr>
          </w:p>
          <w:p w14:paraId="3678EA33" w14:textId="77777777" w:rsidR="0047347B" w:rsidRDefault="0047347B" w:rsidP="0047347B">
            <w:pPr>
              <w:autoSpaceDE w:val="0"/>
              <w:autoSpaceDN w:val="0"/>
              <w:adjustRightInd w:val="0"/>
              <w:jc w:val="right"/>
              <w:outlineLvl w:val="0"/>
              <w:rPr>
                <w:color w:val="000000" w:themeColor="text1"/>
                <w:sz w:val="28"/>
                <w:szCs w:val="28"/>
              </w:rPr>
            </w:pPr>
          </w:p>
          <w:p w14:paraId="57BD7593" w14:textId="77777777" w:rsidR="0047347B" w:rsidRDefault="0047347B" w:rsidP="0047347B">
            <w:pPr>
              <w:autoSpaceDE w:val="0"/>
              <w:autoSpaceDN w:val="0"/>
              <w:adjustRightInd w:val="0"/>
              <w:jc w:val="right"/>
              <w:outlineLvl w:val="0"/>
              <w:rPr>
                <w:color w:val="000000" w:themeColor="text1"/>
                <w:sz w:val="28"/>
                <w:szCs w:val="28"/>
              </w:rPr>
            </w:pPr>
          </w:p>
          <w:p w14:paraId="1A547A72" w14:textId="4F7DE589" w:rsidR="0047347B" w:rsidRDefault="0047347B" w:rsidP="0047347B">
            <w:pPr>
              <w:autoSpaceDE w:val="0"/>
              <w:autoSpaceDN w:val="0"/>
              <w:adjustRightInd w:val="0"/>
              <w:jc w:val="right"/>
              <w:outlineLvl w:val="0"/>
              <w:rPr>
                <w:color w:val="000000" w:themeColor="text1"/>
                <w:sz w:val="28"/>
                <w:szCs w:val="28"/>
              </w:rPr>
            </w:pPr>
          </w:p>
          <w:p w14:paraId="2BDBA305" w14:textId="7A8A2E41" w:rsidR="0047347B" w:rsidRDefault="0047347B" w:rsidP="0047347B">
            <w:pPr>
              <w:autoSpaceDE w:val="0"/>
              <w:autoSpaceDN w:val="0"/>
              <w:adjustRightInd w:val="0"/>
              <w:jc w:val="right"/>
              <w:outlineLvl w:val="0"/>
              <w:rPr>
                <w:color w:val="000000" w:themeColor="text1"/>
                <w:sz w:val="28"/>
                <w:szCs w:val="28"/>
              </w:rPr>
            </w:pPr>
          </w:p>
          <w:p w14:paraId="221D76F7" w14:textId="5F69A53D" w:rsidR="0047347B" w:rsidRDefault="0047347B" w:rsidP="0047347B">
            <w:pPr>
              <w:autoSpaceDE w:val="0"/>
              <w:autoSpaceDN w:val="0"/>
              <w:adjustRightInd w:val="0"/>
              <w:jc w:val="right"/>
              <w:outlineLvl w:val="0"/>
              <w:rPr>
                <w:color w:val="000000" w:themeColor="text1"/>
                <w:sz w:val="28"/>
                <w:szCs w:val="28"/>
              </w:rPr>
            </w:pPr>
          </w:p>
          <w:p w14:paraId="72F5083F" w14:textId="3D4A5917" w:rsidR="0047347B" w:rsidRDefault="0047347B" w:rsidP="0047347B">
            <w:pPr>
              <w:autoSpaceDE w:val="0"/>
              <w:autoSpaceDN w:val="0"/>
              <w:adjustRightInd w:val="0"/>
              <w:jc w:val="right"/>
              <w:outlineLvl w:val="0"/>
              <w:rPr>
                <w:color w:val="000000" w:themeColor="text1"/>
                <w:sz w:val="28"/>
                <w:szCs w:val="28"/>
              </w:rPr>
            </w:pPr>
          </w:p>
          <w:p w14:paraId="6848991A" w14:textId="44265ACE" w:rsidR="0047347B" w:rsidRDefault="0047347B" w:rsidP="0047347B">
            <w:pPr>
              <w:autoSpaceDE w:val="0"/>
              <w:autoSpaceDN w:val="0"/>
              <w:adjustRightInd w:val="0"/>
              <w:jc w:val="right"/>
              <w:outlineLvl w:val="0"/>
              <w:rPr>
                <w:color w:val="000000" w:themeColor="text1"/>
                <w:sz w:val="28"/>
                <w:szCs w:val="28"/>
              </w:rPr>
            </w:pPr>
          </w:p>
          <w:p w14:paraId="798DDC14" w14:textId="31E9B4F2" w:rsidR="0047347B" w:rsidRPr="0047347B" w:rsidRDefault="0047347B" w:rsidP="00967B4F">
            <w:pPr>
              <w:shd w:val="clear" w:color="auto" w:fill="FFFFFF"/>
              <w:ind w:left="744"/>
              <w:jc w:val="right"/>
              <w:rPr>
                <w:color w:val="000000" w:themeColor="text1"/>
                <w:sz w:val="28"/>
                <w:szCs w:val="28"/>
              </w:rPr>
            </w:pPr>
            <w:r w:rsidRPr="00274C56">
              <w:rPr>
                <w:color w:val="000000" w:themeColor="text1"/>
                <w:sz w:val="28"/>
                <w:szCs w:val="28"/>
              </w:rPr>
              <w:lastRenderedPageBreak/>
              <w:t xml:space="preserve">Приложение </w:t>
            </w:r>
            <w:r>
              <w:rPr>
                <w:color w:val="000000" w:themeColor="text1"/>
                <w:sz w:val="28"/>
                <w:szCs w:val="28"/>
              </w:rPr>
              <w:t>3</w:t>
            </w:r>
            <w:r w:rsidRPr="00274C56">
              <w:rPr>
                <w:color w:val="000000" w:themeColor="text1"/>
                <w:sz w:val="28"/>
                <w:szCs w:val="28"/>
              </w:rPr>
              <w:br/>
              <w:t xml:space="preserve">к Административному регламенту </w:t>
            </w:r>
            <w:r w:rsidRPr="00274C56">
              <w:rPr>
                <w:color w:val="000000" w:themeColor="text1"/>
                <w:sz w:val="28"/>
                <w:szCs w:val="28"/>
              </w:rPr>
              <w:br/>
              <w:t>предоставления муниципальной услуги</w:t>
            </w:r>
            <w:r w:rsidRPr="00274C56">
              <w:rPr>
                <w:color w:val="000000" w:themeColor="text1"/>
                <w:sz w:val="28"/>
                <w:szCs w:val="28"/>
              </w:rPr>
              <w:br/>
              <w:t>«</w:t>
            </w:r>
            <w:r w:rsidR="00967B4F" w:rsidRPr="008653E7">
              <w:rPr>
                <w:color w:val="000000" w:themeColor="text1"/>
                <w:sz w:val="28"/>
                <w:szCs w:val="28"/>
                <w:shd w:val="clear" w:color="auto" w:fill="FFFFFF"/>
              </w:rPr>
              <w:t>Включение сведений о месте (площадке) накопления твердых коммунальных отходов в реестр</w:t>
            </w:r>
            <w:r w:rsidRPr="00274C56">
              <w:rPr>
                <w:color w:val="000000" w:themeColor="text1"/>
                <w:sz w:val="28"/>
                <w:szCs w:val="28"/>
              </w:rPr>
              <w:t>»</w:t>
            </w:r>
          </w:p>
        </w:tc>
      </w:tr>
    </w:tbl>
    <w:p w14:paraId="00E6DAA5" w14:textId="77777777" w:rsidR="0047347B" w:rsidRPr="00BE7223" w:rsidRDefault="0047347B" w:rsidP="0047347B">
      <w:pPr>
        <w:pStyle w:val="indent1"/>
        <w:jc w:val="right"/>
        <w:rPr>
          <w:color w:val="000000" w:themeColor="text1"/>
          <w:sz w:val="28"/>
          <w:szCs w:val="28"/>
        </w:rPr>
      </w:pPr>
      <w:r w:rsidRPr="00BE7223">
        <w:rPr>
          <w:color w:val="000000" w:themeColor="text1"/>
          <w:sz w:val="28"/>
          <w:szCs w:val="28"/>
        </w:rPr>
        <w:lastRenderedPageBreak/>
        <w:t>Образец</w:t>
      </w:r>
    </w:p>
    <w:p w14:paraId="335E91A2" w14:textId="77777777" w:rsidR="0047347B" w:rsidRPr="00BE7223" w:rsidRDefault="0047347B" w:rsidP="0047347B">
      <w:pPr>
        <w:pStyle w:val="s3"/>
        <w:jc w:val="center"/>
        <w:rPr>
          <w:color w:val="000000" w:themeColor="text1"/>
          <w:sz w:val="28"/>
          <w:szCs w:val="28"/>
        </w:rPr>
      </w:pPr>
      <w:r w:rsidRPr="00BE7223">
        <w:rPr>
          <w:color w:val="000000" w:themeColor="text1"/>
          <w:sz w:val="28"/>
          <w:szCs w:val="28"/>
        </w:rPr>
        <w:t>Расписка о получении документов</w:t>
      </w:r>
    </w:p>
    <w:p w14:paraId="4E05B557" w14:textId="77777777" w:rsidR="0047347B" w:rsidRPr="00BE7223" w:rsidRDefault="0047347B" w:rsidP="0047347B">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Кому: ____________________________________________________________</w:t>
      </w:r>
    </w:p>
    <w:p w14:paraId="4C0AA681" w14:textId="77777777" w:rsidR="0047347B" w:rsidRPr="00BE7223" w:rsidRDefault="0047347B" w:rsidP="0047347B">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 xml:space="preserve">Исх. №______от «____»_____________20_г. </w:t>
      </w:r>
    </w:p>
    <w:p w14:paraId="4FA28791" w14:textId="77777777" w:rsidR="0047347B" w:rsidRPr="00BE7223" w:rsidRDefault="0047347B" w:rsidP="0047347B">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__________________________________________________________________</w:t>
      </w:r>
    </w:p>
    <w:p w14:paraId="2937A450" w14:textId="77777777" w:rsidR="0047347B" w:rsidRPr="00BE7223" w:rsidRDefault="0047347B" w:rsidP="0047347B">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(фамилия, имя, отчество (при наличии) заявителя/представителя заявителя)</w:t>
      </w:r>
    </w:p>
    <w:p w14:paraId="56A75459" w14:textId="77777777" w:rsidR="0047347B" w:rsidRPr="00BE7223" w:rsidRDefault="0047347B" w:rsidP="0047347B">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 xml:space="preserve">                                          </w:t>
      </w:r>
    </w:p>
    <w:p w14:paraId="6C5BB884" w14:textId="77777777" w:rsidR="0047347B" w:rsidRPr="00BE7223" w:rsidRDefault="0047347B" w:rsidP="0047347B">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Я_____________________________ получил «____» _____________20_____г.</w:t>
      </w:r>
    </w:p>
    <w:p w14:paraId="15C28629" w14:textId="77777777" w:rsidR="0047347B" w:rsidRPr="00BE7223" w:rsidRDefault="0047347B" w:rsidP="0047347B">
      <w:pPr>
        <w:pStyle w:val="HTML"/>
        <w:jc w:val="both"/>
        <w:rPr>
          <w:rFonts w:ascii="Times New Roman" w:hAnsi="Times New Roman" w:cs="Times New Roman"/>
          <w:color w:val="000000" w:themeColor="text1"/>
          <w:sz w:val="28"/>
          <w:szCs w:val="28"/>
        </w:rPr>
      </w:pPr>
      <w:proofErr w:type="gramStart"/>
      <w:r w:rsidRPr="00BE7223">
        <w:rPr>
          <w:rFonts w:ascii="Times New Roman" w:hAnsi="Times New Roman" w:cs="Times New Roman"/>
          <w:color w:val="000000" w:themeColor="text1"/>
          <w:sz w:val="28"/>
          <w:szCs w:val="28"/>
        </w:rPr>
        <w:t>(Ф.И.О. сотрудника, принявшего комплект                        (дата)</w:t>
      </w:r>
      <w:proofErr w:type="gramEnd"/>
    </w:p>
    <w:p w14:paraId="62A17D14" w14:textId="77777777" w:rsidR="0047347B" w:rsidRPr="00BE7223" w:rsidRDefault="0047347B" w:rsidP="0047347B">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 xml:space="preserve">                  документов)</w:t>
      </w:r>
    </w:p>
    <w:p w14:paraId="68484C38" w14:textId="77777777" w:rsidR="0047347B" w:rsidRPr="00BE7223" w:rsidRDefault="0047347B" w:rsidP="0047347B">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от________________________________________________________________</w:t>
      </w:r>
    </w:p>
    <w:p w14:paraId="38A0E606" w14:textId="77777777" w:rsidR="0047347B" w:rsidRPr="00BE7223" w:rsidRDefault="0047347B" w:rsidP="0047347B">
      <w:pPr>
        <w:pStyle w:val="HTML"/>
        <w:jc w:val="both"/>
        <w:rPr>
          <w:rFonts w:ascii="Times New Roman" w:hAnsi="Times New Roman" w:cs="Times New Roman"/>
          <w:color w:val="000000" w:themeColor="text1"/>
          <w:sz w:val="28"/>
          <w:szCs w:val="28"/>
        </w:rPr>
      </w:pPr>
      <w:proofErr w:type="gramStart"/>
      <w:r w:rsidRPr="00BE7223">
        <w:rPr>
          <w:rFonts w:ascii="Times New Roman" w:hAnsi="Times New Roman" w:cs="Times New Roman"/>
          <w:color w:val="000000" w:themeColor="text1"/>
          <w:sz w:val="28"/>
          <w:szCs w:val="28"/>
        </w:rPr>
        <w:t>(полное и сокращенное наименование юридического лица, Ф.И.О. заявителя</w:t>
      </w:r>
      <w:proofErr w:type="gramEnd"/>
    </w:p>
    <w:p w14:paraId="0FA53A51" w14:textId="77777777" w:rsidR="0047347B" w:rsidRPr="00BE7223" w:rsidRDefault="0047347B" w:rsidP="0047347B">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 xml:space="preserve">                        физического лица)</w:t>
      </w:r>
    </w:p>
    <w:p w14:paraId="2D9CB68F" w14:textId="7902DCE3" w:rsidR="0047347B" w:rsidRPr="00BE7223" w:rsidRDefault="0047347B" w:rsidP="00AF5ACA">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 xml:space="preserve">заявление </w:t>
      </w:r>
      <w:r w:rsidR="00AF5ACA">
        <w:rPr>
          <w:rFonts w:ascii="Times New Roman" w:hAnsi="Times New Roman" w:cs="Times New Roman"/>
          <w:color w:val="000000" w:themeColor="text1"/>
          <w:sz w:val="28"/>
          <w:szCs w:val="28"/>
        </w:rPr>
        <w:t xml:space="preserve">о </w:t>
      </w:r>
      <w:r w:rsidR="00967B4F">
        <w:rPr>
          <w:rFonts w:ascii="Times New Roman" w:hAnsi="Times New Roman" w:cs="Times New Roman"/>
          <w:color w:val="000000" w:themeColor="text1"/>
          <w:sz w:val="28"/>
          <w:szCs w:val="28"/>
          <w:shd w:val="clear" w:color="auto" w:fill="FFFFFF"/>
        </w:rPr>
        <w:t>в</w:t>
      </w:r>
      <w:r w:rsidR="00967B4F" w:rsidRPr="008653E7">
        <w:rPr>
          <w:rFonts w:ascii="Times New Roman" w:hAnsi="Times New Roman" w:cs="Times New Roman"/>
          <w:color w:val="000000" w:themeColor="text1"/>
          <w:sz w:val="28"/>
          <w:szCs w:val="28"/>
          <w:shd w:val="clear" w:color="auto" w:fill="FFFFFF"/>
        </w:rPr>
        <w:t>ключени</w:t>
      </w:r>
      <w:r w:rsidR="00967B4F">
        <w:rPr>
          <w:rFonts w:ascii="Times New Roman" w:hAnsi="Times New Roman" w:cs="Times New Roman"/>
          <w:color w:val="000000" w:themeColor="text1"/>
          <w:sz w:val="28"/>
          <w:szCs w:val="28"/>
          <w:shd w:val="clear" w:color="auto" w:fill="FFFFFF"/>
        </w:rPr>
        <w:t>и</w:t>
      </w:r>
      <w:r w:rsidR="00967B4F" w:rsidRPr="008653E7">
        <w:rPr>
          <w:rFonts w:ascii="Times New Roman" w:hAnsi="Times New Roman" w:cs="Times New Roman"/>
          <w:color w:val="000000" w:themeColor="text1"/>
          <w:sz w:val="28"/>
          <w:szCs w:val="28"/>
          <w:shd w:val="clear" w:color="auto" w:fill="FFFFFF"/>
        </w:rPr>
        <w:t xml:space="preserve"> сведений о месте (площадке) накопления твердых коммунальных отходов в реестр</w:t>
      </w:r>
      <w:r w:rsidR="00967B4F" w:rsidRPr="00BE7223">
        <w:rPr>
          <w:rFonts w:ascii="Times New Roman" w:hAnsi="Times New Roman" w:cs="Times New Roman"/>
          <w:color w:val="000000" w:themeColor="text1"/>
          <w:sz w:val="28"/>
          <w:szCs w:val="28"/>
        </w:rPr>
        <w:t xml:space="preserve"> </w:t>
      </w:r>
      <w:r w:rsidRPr="00BE7223">
        <w:rPr>
          <w:rFonts w:ascii="Times New Roman" w:hAnsi="Times New Roman" w:cs="Times New Roman"/>
          <w:color w:val="000000" w:themeColor="text1"/>
          <w:sz w:val="28"/>
          <w:szCs w:val="28"/>
        </w:rPr>
        <w:t>(от «____»___________20____ г. _____)</w:t>
      </w:r>
    </w:p>
    <w:p w14:paraId="7014445E" w14:textId="77777777" w:rsidR="0047347B" w:rsidRPr="00BE7223" w:rsidRDefault="0047347B" w:rsidP="0047347B">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 xml:space="preserve">                                         (дата и входящий номер соответствующего заявления)</w:t>
      </w:r>
    </w:p>
    <w:p w14:paraId="548FC1BC" w14:textId="7CD0CF58" w:rsidR="0047347B" w:rsidRPr="00BE7223" w:rsidRDefault="0047347B" w:rsidP="0047347B">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и прилагаемые к нему документы.</w:t>
      </w:r>
    </w:p>
    <w:p w14:paraId="2A081F3E" w14:textId="77777777" w:rsidR="0047347B" w:rsidRPr="00BE7223" w:rsidRDefault="0047347B" w:rsidP="0047347B">
      <w:pPr>
        <w:pStyle w:val="HTML"/>
        <w:jc w:val="both"/>
        <w:rPr>
          <w:rFonts w:ascii="Times New Roman" w:hAnsi="Times New Roman" w:cs="Times New Roman"/>
          <w:color w:val="000000" w:themeColor="text1"/>
          <w:sz w:val="28"/>
          <w:szCs w:val="28"/>
        </w:rPr>
      </w:pPr>
    </w:p>
    <w:p w14:paraId="57F8780A" w14:textId="2BA1E4BC" w:rsidR="0047347B" w:rsidRPr="00BE7223" w:rsidRDefault="0047347B" w:rsidP="0047347B">
      <w:pPr>
        <w:pStyle w:val="HTML"/>
        <w:jc w:val="both"/>
        <w:rPr>
          <w:rFonts w:ascii="Times New Roman" w:hAnsi="Times New Roman" w:cs="Times New Roman"/>
          <w:color w:val="000000" w:themeColor="text1"/>
          <w:sz w:val="28"/>
          <w:szCs w:val="28"/>
        </w:rPr>
      </w:pPr>
    </w:p>
    <w:p w14:paraId="7221F8BD" w14:textId="77777777" w:rsidR="0047347B" w:rsidRPr="00BE7223" w:rsidRDefault="0047347B" w:rsidP="0047347B">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_______________________________________     _________________</w:t>
      </w:r>
    </w:p>
    <w:p w14:paraId="1C505416" w14:textId="77777777" w:rsidR="0047347B" w:rsidRPr="00BE7223" w:rsidRDefault="0047347B" w:rsidP="0047347B">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(Ф.И.О., должность)                                                      (подпись)</w:t>
      </w:r>
    </w:p>
    <w:p w14:paraId="50B69959" w14:textId="77777777" w:rsidR="0047347B" w:rsidRPr="00BE7223" w:rsidRDefault="0047347B" w:rsidP="0047347B">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М.П.</w:t>
      </w:r>
    </w:p>
    <w:p w14:paraId="0825BE82" w14:textId="77777777" w:rsidR="0047347B" w:rsidRPr="00BE7223" w:rsidRDefault="0047347B" w:rsidP="0047347B">
      <w:pPr>
        <w:rPr>
          <w:color w:val="000000" w:themeColor="text1"/>
        </w:rPr>
      </w:pPr>
    </w:p>
    <w:p w14:paraId="2B0A262B" w14:textId="77777777" w:rsidR="0047347B" w:rsidRPr="00BE7223" w:rsidRDefault="0047347B" w:rsidP="0047347B">
      <w:pPr>
        <w:rPr>
          <w:color w:val="000000" w:themeColor="text1"/>
        </w:rPr>
      </w:pPr>
    </w:p>
    <w:p w14:paraId="3F670827" w14:textId="77777777" w:rsidR="0047347B" w:rsidRPr="00BE7223" w:rsidRDefault="0047347B" w:rsidP="0047347B">
      <w:pPr>
        <w:rPr>
          <w:color w:val="000000" w:themeColor="text1"/>
        </w:rPr>
      </w:pPr>
    </w:p>
    <w:p w14:paraId="6EB09369" w14:textId="77777777" w:rsidR="0047347B" w:rsidRPr="00BE7223" w:rsidRDefault="0047347B" w:rsidP="0047347B">
      <w:pPr>
        <w:rPr>
          <w:color w:val="000000" w:themeColor="text1"/>
        </w:rPr>
      </w:pPr>
    </w:p>
    <w:p w14:paraId="07141BC8" w14:textId="77777777" w:rsidR="0047347B" w:rsidRPr="00DF4B0D" w:rsidRDefault="0047347B" w:rsidP="0047347B">
      <w:pPr>
        <w:rPr>
          <w:color w:val="000000" w:themeColor="text1"/>
        </w:rPr>
      </w:pPr>
    </w:p>
    <w:p w14:paraId="297A8C38" w14:textId="77777777" w:rsidR="0047347B" w:rsidRPr="00DF4B0D" w:rsidRDefault="0047347B" w:rsidP="0047347B">
      <w:pPr>
        <w:rPr>
          <w:color w:val="000000" w:themeColor="text1"/>
        </w:rPr>
      </w:pPr>
    </w:p>
    <w:p w14:paraId="5D61FB89" w14:textId="77777777" w:rsidR="0047347B" w:rsidRPr="00DF4B0D" w:rsidRDefault="0047347B" w:rsidP="0047347B">
      <w:pPr>
        <w:rPr>
          <w:color w:val="000000" w:themeColor="text1"/>
        </w:rPr>
      </w:pPr>
    </w:p>
    <w:p w14:paraId="12FBA3A5" w14:textId="77777777" w:rsidR="0047347B" w:rsidRPr="00DF4B0D" w:rsidRDefault="0047347B" w:rsidP="0047347B">
      <w:pPr>
        <w:rPr>
          <w:color w:val="000000" w:themeColor="text1"/>
        </w:rPr>
      </w:pPr>
    </w:p>
    <w:p w14:paraId="5AC1A17E" w14:textId="77777777" w:rsidR="0047347B" w:rsidRPr="00DF4B0D" w:rsidRDefault="0047347B" w:rsidP="0047347B">
      <w:pPr>
        <w:rPr>
          <w:color w:val="000000" w:themeColor="text1"/>
        </w:rPr>
      </w:pPr>
    </w:p>
    <w:p w14:paraId="515D5396" w14:textId="77777777" w:rsidR="0047347B" w:rsidRPr="00DF4B0D" w:rsidRDefault="0047347B" w:rsidP="0047347B">
      <w:pPr>
        <w:rPr>
          <w:color w:val="000000" w:themeColor="text1"/>
        </w:rPr>
      </w:pPr>
    </w:p>
    <w:p w14:paraId="045C8227" w14:textId="77777777" w:rsidR="0047347B" w:rsidRPr="00DF4B0D" w:rsidRDefault="0047347B" w:rsidP="0047347B">
      <w:pPr>
        <w:rPr>
          <w:color w:val="000000" w:themeColor="text1"/>
        </w:rPr>
      </w:pPr>
    </w:p>
    <w:p w14:paraId="6BF9D1C8" w14:textId="77777777" w:rsidR="0047347B" w:rsidRPr="00DF4B0D" w:rsidRDefault="0047347B" w:rsidP="0047347B">
      <w:pPr>
        <w:rPr>
          <w:color w:val="000000" w:themeColor="text1"/>
        </w:rPr>
      </w:pPr>
    </w:p>
    <w:p w14:paraId="69F1C7A9" w14:textId="77777777" w:rsidR="0047347B" w:rsidRPr="00DF4B0D" w:rsidRDefault="0047347B" w:rsidP="0047347B">
      <w:pPr>
        <w:rPr>
          <w:color w:val="000000" w:themeColor="text1"/>
        </w:rPr>
      </w:pPr>
    </w:p>
    <w:p w14:paraId="7B858EB5" w14:textId="77777777" w:rsidR="0047347B" w:rsidRPr="00DF4B0D" w:rsidRDefault="0047347B" w:rsidP="0047347B">
      <w:pPr>
        <w:rPr>
          <w:color w:val="000000" w:themeColor="text1"/>
        </w:rPr>
      </w:pPr>
    </w:p>
    <w:tbl>
      <w:tblPr>
        <w:tblpPr w:leftFromText="180" w:rightFromText="180" w:vertAnchor="text" w:horzAnchor="margin" w:tblpY="23"/>
        <w:tblW w:w="0" w:type="auto"/>
        <w:tblLook w:val="04A0" w:firstRow="1" w:lastRow="0" w:firstColumn="1" w:lastColumn="0" w:noHBand="0" w:noVBand="1"/>
      </w:tblPr>
      <w:tblGrid>
        <w:gridCol w:w="4919"/>
        <w:gridCol w:w="4890"/>
      </w:tblGrid>
      <w:tr w:rsidR="0047347B" w:rsidRPr="00DF4B0D" w14:paraId="0BA98FE5" w14:textId="77777777" w:rsidTr="00967B4F">
        <w:trPr>
          <w:trHeight w:val="3534"/>
        </w:trPr>
        <w:tc>
          <w:tcPr>
            <w:tcW w:w="4919" w:type="dxa"/>
          </w:tcPr>
          <w:p w14:paraId="4DC0C0AC" w14:textId="77777777" w:rsidR="0047347B" w:rsidRPr="00DF4B0D" w:rsidRDefault="0047347B" w:rsidP="0047347B">
            <w:pPr>
              <w:autoSpaceDE w:val="0"/>
              <w:autoSpaceDN w:val="0"/>
              <w:adjustRightInd w:val="0"/>
              <w:jc w:val="right"/>
              <w:rPr>
                <w:b/>
                <w:color w:val="000000" w:themeColor="text1"/>
                <w:sz w:val="28"/>
                <w:szCs w:val="28"/>
              </w:rPr>
            </w:pPr>
          </w:p>
          <w:p w14:paraId="76AC5754" w14:textId="77777777" w:rsidR="0047347B" w:rsidRPr="00DF4B0D" w:rsidRDefault="0047347B" w:rsidP="0047347B">
            <w:pPr>
              <w:autoSpaceDE w:val="0"/>
              <w:autoSpaceDN w:val="0"/>
              <w:adjustRightInd w:val="0"/>
              <w:jc w:val="right"/>
              <w:rPr>
                <w:b/>
                <w:color w:val="000000" w:themeColor="text1"/>
                <w:sz w:val="28"/>
                <w:szCs w:val="28"/>
              </w:rPr>
            </w:pPr>
          </w:p>
          <w:p w14:paraId="4C9F3158" w14:textId="77777777" w:rsidR="0047347B" w:rsidRPr="00DF4B0D" w:rsidRDefault="0047347B" w:rsidP="0047347B">
            <w:pPr>
              <w:autoSpaceDE w:val="0"/>
              <w:autoSpaceDN w:val="0"/>
              <w:adjustRightInd w:val="0"/>
              <w:jc w:val="right"/>
              <w:rPr>
                <w:b/>
                <w:color w:val="000000" w:themeColor="text1"/>
                <w:sz w:val="28"/>
                <w:szCs w:val="28"/>
              </w:rPr>
            </w:pPr>
          </w:p>
          <w:p w14:paraId="1234D251" w14:textId="77777777" w:rsidR="0047347B" w:rsidRPr="00DF4B0D" w:rsidRDefault="0047347B" w:rsidP="0047347B">
            <w:pPr>
              <w:autoSpaceDE w:val="0"/>
              <w:autoSpaceDN w:val="0"/>
              <w:adjustRightInd w:val="0"/>
              <w:jc w:val="right"/>
              <w:rPr>
                <w:b/>
                <w:color w:val="000000" w:themeColor="text1"/>
                <w:sz w:val="28"/>
                <w:szCs w:val="28"/>
              </w:rPr>
            </w:pPr>
          </w:p>
          <w:p w14:paraId="0F751CA2" w14:textId="77777777" w:rsidR="0047347B" w:rsidRPr="00DF4B0D" w:rsidRDefault="0047347B" w:rsidP="0047347B">
            <w:pPr>
              <w:autoSpaceDE w:val="0"/>
              <w:autoSpaceDN w:val="0"/>
              <w:adjustRightInd w:val="0"/>
              <w:jc w:val="right"/>
              <w:rPr>
                <w:b/>
                <w:color w:val="000000" w:themeColor="text1"/>
                <w:sz w:val="28"/>
                <w:szCs w:val="28"/>
              </w:rPr>
            </w:pPr>
          </w:p>
          <w:p w14:paraId="1AD836F7" w14:textId="77777777" w:rsidR="0047347B" w:rsidRPr="00DF4B0D" w:rsidRDefault="0047347B" w:rsidP="0047347B">
            <w:pPr>
              <w:autoSpaceDE w:val="0"/>
              <w:autoSpaceDN w:val="0"/>
              <w:adjustRightInd w:val="0"/>
              <w:jc w:val="right"/>
              <w:rPr>
                <w:b/>
                <w:color w:val="000000" w:themeColor="text1"/>
                <w:sz w:val="28"/>
                <w:szCs w:val="28"/>
              </w:rPr>
            </w:pPr>
          </w:p>
          <w:p w14:paraId="73C15979" w14:textId="77777777" w:rsidR="0047347B" w:rsidRPr="00DF4B0D" w:rsidRDefault="0047347B" w:rsidP="0047347B">
            <w:pPr>
              <w:autoSpaceDE w:val="0"/>
              <w:autoSpaceDN w:val="0"/>
              <w:adjustRightInd w:val="0"/>
              <w:jc w:val="right"/>
              <w:rPr>
                <w:b/>
                <w:color w:val="000000" w:themeColor="text1"/>
                <w:sz w:val="28"/>
                <w:szCs w:val="28"/>
              </w:rPr>
            </w:pPr>
          </w:p>
        </w:tc>
        <w:tc>
          <w:tcPr>
            <w:tcW w:w="4890" w:type="dxa"/>
          </w:tcPr>
          <w:p w14:paraId="16350911" w14:textId="6F1D99AE" w:rsidR="0047347B" w:rsidRPr="00DF4B0D" w:rsidRDefault="0047347B" w:rsidP="0047347B">
            <w:pPr>
              <w:autoSpaceDE w:val="0"/>
              <w:autoSpaceDN w:val="0"/>
              <w:adjustRightInd w:val="0"/>
              <w:jc w:val="right"/>
              <w:rPr>
                <w:color w:val="000000" w:themeColor="text1"/>
                <w:sz w:val="28"/>
                <w:szCs w:val="28"/>
              </w:rPr>
            </w:pPr>
            <w:r w:rsidRPr="00274C56">
              <w:rPr>
                <w:color w:val="000000" w:themeColor="text1"/>
                <w:sz w:val="28"/>
                <w:szCs w:val="28"/>
              </w:rPr>
              <w:t xml:space="preserve">Приложение </w:t>
            </w:r>
            <w:r>
              <w:rPr>
                <w:color w:val="000000" w:themeColor="text1"/>
                <w:sz w:val="28"/>
                <w:szCs w:val="28"/>
              </w:rPr>
              <w:t>4</w:t>
            </w:r>
            <w:r w:rsidRPr="00274C56">
              <w:rPr>
                <w:color w:val="000000" w:themeColor="text1"/>
                <w:sz w:val="28"/>
                <w:szCs w:val="28"/>
              </w:rPr>
              <w:br/>
              <w:t xml:space="preserve">к Административному регламенту </w:t>
            </w:r>
            <w:r w:rsidRPr="00274C56">
              <w:rPr>
                <w:color w:val="000000" w:themeColor="text1"/>
                <w:sz w:val="28"/>
                <w:szCs w:val="28"/>
              </w:rPr>
              <w:br/>
              <w:t>предоставления муниципальной услуги</w:t>
            </w:r>
            <w:r>
              <w:rPr>
                <w:color w:val="000000" w:themeColor="text1"/>
                <w:sz w:val="28"/>
                <w:szCs w:val="28"/>
              </w:rPr>
              <w:t xml:space="preserve"> </w:t>
            </w:r>
            <w:r w:rsidRPr="00274C56">
              <w:rPr>
                <w:color w:val="000000" w:themeColor="text1"/>
                <w:sz w:val="28"/>
                <w:szCs w:val="28"/>
              </w:rPr>
              <w:t>«</w:t>
            </w:r>
            <w:r w:rsidR="00967B4F" w:rsidRPr="008653E7">
              <w:rPr>
                <w:color w:val="000000" w:themeColor="text1"/>
                <w:sz w:val="28"/>
                <w:szCs w:val="28"/>
                <w:shd w:val="clear" w:color="auto" w:fill="FFFFFF"/>
              </w:rPr>
              <w:t>Включение сведений о месте (площадке) накопления твердых коммунальных отходов в реестр</w:t>
            </w:r>
            <w:r w:rsidRPr="00274C56">
              <w:rPr>
                <w:color w:val="000000" w:themeColor="text1"/>
                <w:sz w:val="28"/>
                <w:szCs w:val="28"/>
              </w:rPr>
              <w:t>»</w:t>
            </w:r>
          </w:p>
        </w:tc>
      </w:tr>
    </w:tbl>
    <w:p w14:paraId="0301F8F2" w14:textId="77777777" w:rsidR="0047347B" w:rsidRPr="00DF4B0D" w:rsidRDefault="0047347B" w:rsidP="0047347B">
      <w:pPr>
        <w:autoSpaceDE w:val="0"/>
        <w:autoSpaceDN w:val="0"/>
        <w:adjustRightInd w:val="0"/>
        <w:jc w:val="center"/>
        <w:rPr>
          <w:color w:val="000000" w:themeColor="text1"/>
          <w:sz w:val="28"/>
          <w:szCs w:val="28"/>
        </w:rPr>
      </w:pPr>
    </w:p>
    <w:p w14:paraId="7DB80A97" w14:textId="77777777" w:rsidR="0047347B" w:rsidRPr="00DF4B0D" w:rsidRDefault="0047347B" w:rsidP="0047347B">
      <w:pPr>
        <w:pStyle w:val="1"/>
        <w:keepNext w:val="0"/>
        <w:autoSpaceDE w:val="0"/>
        <w:autoSpaceDN w:val="0"/>
        <w:adjustRightInd w:val="0"/>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УВЕДОМЛЕНИЕ</w:t>
      </w:r>
    </w:p>
    <w:p w14:paraId="187B4948" w14:textId="77777777" w:rsidR="0047347B" w:rsidRPr="00DF4B0D" w:rsidRDefault="0047347B" w:rsidP="0047347B">
      <w:pPr>
        <w:pStyle w:val="1"/>
        <w:keepNext w:val="0"/>
        <w:autoSpaceDE w:val="0"/>
        <w:autoSpaceDN w:val="0"/>
        <w:adjustRightInd w:val="0"/>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об отказе предоставлении муниципальной услуги</w:t>
      </w:r>
    </w:p>
    <w:p w14:paraId="4CB71477" w14:textId="77777777" w:rsidR="0047347B" w:rsidRPr="00DF4B0D" w:rsidRDefault="0047347B" w:rsidP="0047347B">
      <w:pPr>
        <w:pStyle w:val="1"/>
        <w:keepNext w:val="0"/>
        <w:autoSpaceDE w:val="0"/>
        <w:autoSpaceDN w:val="0"/>
        <w:adjustRightInd w:val="0"/>
        <w:jc w:val="both"/>
        <w:rPr>
          <w:rFonts w:ascii="Times New Roman" w:hAnsi="Times New Roman"/>
          <w:bCs/>
          <w:color w:val="000000" w:themeColor="text1"/>
          <w:sz w:val="28"/>
          <w:szCs w:val="28"/>
        </w:rPr>
      </w:pPr>
    </w:p>
    <w:p w14:paraId="2698F3BF" w14:textId="77777777" w:rsidR="0047347B" w:rsidRPr="00DF4B0D" w:rsidRDefault="0047347B" w:rsidP="0047347B">
      <w:pPr>
        <w:pStyle w:val="1"/>
        <w:keepNext w:val="0"/>
        <w:autoSpaceDE w:val="0"/>
        <w:autoSpaceDN w:val="0"/>
        <w:adjustRightInd w:val="0"/>
        <w:jc w:val="both"/>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«__» _________20__ г.                                                                        № ________</w:t>
      </w:r>
    </w:p>
    <w:p w14:paraId="54CBAA0C" w14:textId="77777777" w:rsidR="0047347B" w:rsidRPr="00DF4B0D" w:rsidRDefault="0047347B" w:rsidP="0047347B">
      <w:pPr>
        <w:pStyle w:val="1"/>
        <w:keepNext w:val="0"/>
        <w:autoSpaceDE w:val="0"/>
        <w:autoSpaceDN w:val="0"/>
        <w:adjustRightInd w:val="0"/>
        <w:jc w:val="both"/>
        <w:rPr>
          <w:rFonts w:ascii="Times New Roman" w:hAnsi="Times New Roman"/>
          <w:bCs/>
          <w:color w:val="000000" w:themeColor="text1"/>
          <w:sz w:val="28"/>
          <w:szCs w:val="28"/>
        </w:rPr>
      </w:pPr>
    </w:p>
    <w:p w14:paraId="24476906" w14:textId="77777777" w:rsidR="0047347B" w:rsidRPr="00DF4B0D" w:rsidRDefault="0047347B" w:rsidP="0047347B">
      <w:pPr>
        <w:pStyle w:val="1"/>
        <w:keepNext w:val="0"/>
        <w:autoSpaceDE w:val="0"/>
        <w:autoSpaceDN w:val="0"/>
        <w:adjustRightInd w:val="0"/>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Настоящим уведомляем </w:t>
      </w:r>
      <w:r w:rsidRPr="00DF4B0D">
        <w:rPr>
          <w:rFonts w:ascii="Times New Roman" w:hAnsi="Times New Roman"/>
          <w:bCs/>
          <w:color w:val="000000" w:themeColor="text1"/>
          <w:sz w:val="28"/>
          <w:szCs w:val="28"/>
        </w:rPr>
        <w:t>__________________________________________</w:t>
      </w:r>
      <w:r>
        <w:rPr>
          <w:rFonts w:ascii="Times New Roman" w:hAnsi="Times New Roman"/>
          <w:bCs/>
          <w:color w:val="000000" w:themeColor="text1"/>
          <w:sz w:val="28"/>
          <w:szCs w:val="28"/>
        </w:rPr>
        <w:t>___</w:t>
      </w:r>
    </w:p>
    <w:p w14:paraId="6294DCC6" w14:textId="77777777" w:rsidR="0047347B" w:rsidRPr="00DF4B0D" w:rsidRDefault="0047347B" w:rsidP="0047347B">
      <w:pPr>
        <w:pStyle w:val="1"/>
        <w:keepNext w:val="0"/>
        <w:autoSpaceDE w:val="0"/>
        <w:autoSpaceDN w:val="0"/>
        <w:adjustRightInd w:val="0"/>
        <w:jc w:val="both"/>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 xml:space="preserve"> </w:t>
      </w:r>
      <w:proofErr w:type="gramStart"/>
      <w:r w:rsidRPr="00DF4B0D">
        <w:rPr>
          <w:rFonts w:ascii="Times New Roman" w:hAnsi="Times New Roman"/>
          <w:bCs/>
          <w:color w:val="000000" w:themeColor="text1"/>
          <w:sz w:val="28"/>
          <w:szCs w:val="28"/>
        </w:rPr>
        <w:t>(</w:t>
      </w:r>
      <w:r>
        <w:rPr>
          <w:rFonts w:ascii="Times New Roman" w:hAnsi="Times New Roman"/>
          <w:bCs/>
          <w:color w:val="000000" w:themeColor="text1"/>
          <w:sz w:val="28"/>
          <w:szCs w:val="28"/>
        </w:rPr>
        <w:t>указывается заявитель:</w:t>
      </w:r>
      <w:proofErr w:type="gramEnd"/>
      <w:r>
        <w:rPr>
          <w:rFonts w:ascii="Times New Roman" w:hAnsi="Times New Roman"/>
          <w:bCs/>
          <w:color w:val="000000" w:themeColor="text1"/>
          <w:sz w:val="28"/>
          <w:szCs w:val="28"/>
        </w:rPr>
        <w:t xml:space="preserve"> </w:t>
      </w:r>
      <w:proofErr w:type="gramStart"/>
      <w:r w:rsidRPr="00DF4B0D">
        <w:rPr>
          <w:rFonts w:ascii="Times New Roman" w:hAnsi="Times New Roman"/>
          <w:bCs/>
          <w:color w:val="000000" w:themeColor="text1"/>
          <w:sz w:val="28"/>
          <w:szCs w:val="28"/>
        </w:rPr>
        <w:t>ФИО лица, индивидуального предпринимателя, наименование организации)</w:t>
      </w:r>
      <w:proofErr w:type="gramEnd"/>
    </w:p>
    <w:p w14:paraId="03E690B8" w14:textId="77777777" w:rsidR="0047347B" w:rsidRPr="00DF4B0D" w:rsidRDefault="0047347B" w:rsidP="0047347B">
      <w:pPr>
        <w:pStyle w:val="1"/>
        <w:keepNext w:val="0"/>
        <w:autoSpaceDE w:val="0"/>
        <w:autoSpaceDN w:val="0"/>
        <w:adjustRightInd w:val="0"/>
        <w:jc w:val="both"/>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 xml:space="preserve">    </w:t>
      </w:r>
    </w:p>
    <w:p w14:paraId="3F4A8ED4" w14:textId="77777777" w:rsidR="0047347B" w:rsidRPr="00DF4B0D" w:rsidRDefault="0047347B" w:rsidP="0047347B">
      <w:pPr>
        <w:pStyle w:val="1"/>
        <w:keepNext w:val="0"/>
        <w:autoSpaceDE w:val="0"/>
        <w:autoSpaceDN w:val="0"/>
        <w:adjustRightInd w:val="0"/>
        <w:jc w:val="left"/>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адрес места нахождения (жительства): ____________________________________________________________________________________________________________________________________</w:t>
      </w:r>
    </w:p>
    <w:p w14:paraId="2A562665" w14:textId="77777777" w:rsidR="0047347B" w:rsidRPr="00DF4B0D" w:rsidRDefault="0047347B" w:rsidP="0047347B">
      <w:pPr>
        <w:pStyle w:val="1"/>
        <w:keepNext w:val="0"/>
        <w:autoSpaceDE w:val="0"/>
        <w:autoSpaceDN w:val="0"/>
        <w:adjustRightInd w:val="0"/>
        <w:jc w:val="both"/>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свидетельство о государственной регистрации: _______________________</w:t>
      </w:r>
    </w:p>
    <w:p w14:paraId="460BC031" w14:textId="77777777" w:rsidR="0047347B" w:rsidRPr="00DF4B0D" w:rsidRDefault="0047347B" w:rsidP="0047347B">
      <w:pPr>
        <w:pStyle w:val="1"/>
        <w:keepNext w:val="0"/>
        <w:autoSpaceDE w:val="0"/>
        <w:autoSpaceDN w:val="0"/>
        <w:adjustRightInd w:val="0"/>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 xml:space="preserve">                                                                                       (серия, номер)</w:t>
      </w:r>
    </w:p>
    <w:p w14:paraId="08CC1842" w14:textId="36DBD303" w:rsidR="00AF5ACA" w:rsidRDefault="0047347B" w:rsidP="0047347B">
      <w:pPr>
        <w:pStyle w:val="1"/>
        <w:keepNext w:val="0"/>
        <w:autoSpaceDE w:val="0"/>
        <w:autoSpaceDN w:val="0"/>
        <w:adjustRightInd w:val="0"/>
        <w:jc w:val="both"/>
        <w:rPr>
          <w:rFonts w:ascii="Times New Roman" w:hAnsi="Times New Roman"/>
          <w:color w:val="000000" w:themeColor="text1"/>
          <w:sz w:val="28"/>
          <w:szCs w:val="28"/>
          <w:shd w:val="clear" w:color="auto" w:fill="FFFFFF"/>
        </w:rPr>
      </w:pPr>
      <w:r w:rsidRPr="000A0025">
        <w:rPr>
          <w:rFonts w:ascii="Times New Roman" w:hAnsi="Times New Roman"/>
          <w:color w:val="000000" w:themeColor="text1"/>
          <w:sz w:val="28"/>
          <w:szCs w:val="28"/>
          <w:shd w:val="clear" w:color="auto" w:fill="FFFFFF"/>
        </w:rPr>
        <w:t>об отказе в</w:t>
      </w:r>
      <w:r w:rsidR="00967B4F">
        <w:rPr>
          <w:rFonts w:ascii="Times New Roman" w:hAnsi="Times New Roman"/>
          <w:color w:val="000000" w:themeColor="text1"/>
          <w:sz w:val="28"/>
          <w:szCs w:val="28"/>
          <w:shd w:val="clear" w:color="auto" w:fill="FFFFFF"/>
        </w:rPr>
        <w:t>о</w:t>
      </w:r>
      <w:r w:rsidRPr="000A0025">
        <w:rPr>
          <w:rFonts w:ascii="Times New Roman" w:hAnsi="Times New Roman"/>
          <w:color w:val="000000" w:themeColor="text1"/>
          <w:sz w:val="28"/>
          <w:szCs w:val="28"/>
          <w:shd w:val="clear" w:color="auto" w:fill="FFFFFF"/>
        </w:rPr>
        <w:t xml:space="preserve"> </w:t>
      </w:r>
      <w:r w:rsidR="00967B4F">
        <w:rPr>
          <w:rFonts w:ascii="Times New Roman" w:hAnsi="Times New Roman"/>
          <w:color w:val="000000" w:themeColor="text1"/>
          <w:sz w:val="28"/>
          <w:szCs w:val="28"/>
          <w:shd w:val="clear" w:color="auto" w:fill="FFFFFF"/>
        </w:rPr>
        <w:t>в</w:t>
      </w:r>
      <w:r w:rsidR="00967B4F" w:rsidRPr="008653E7">
        <w:rPr>
          <w:rFonts w:ascii="Times New Roman" w:hAnsi="Times New Roman"/>
          <w:color w:val="000000" w:themeColor="text1"/>
          <w:sz w:val="28"/>
          <w:szCs w:val="28"/>
          <w:shd w:val="clear" w:color="auto" w:fill="FFFFFF"/>
        </w:rPr>
        <w:t>ключени</w:t>
      </w:r>
      <w:r w:rsidR="00967B4F">
        <w:rPr>
          <w:rFonts w:ascii="Times New Roman" w:hAnsi="Times New Roman"/>
          <w:color w:val="000000" w:themeColor="text1"/>
          <w:sz w:val="28"/>
          <w:szCs w:val="28"/>
          <w:shd w:val="clear" w:color="auto" w:fill="FFFFFF"/>
        </w:rPr>
        <w:t>и</w:t>
      </w:r>
      <w:r w:rsidR="00967B4F" w:rsidRPr="008653E7">
        <w:rPr>
          <w:rFonts w:ascii="Times New Roman" w:hAnsi="Times New Roman"/>
          <w:color w:val="000000" w:themeColor="text1"/>
          <w:sz w:val="28"/>
          <w:szCs w:val="28"/>
          <w:shd w:val="clear" w:color="auto" w:fill="FFFFFF"/>
        </w:rPr>
        <w:t xml:space="preserve"> сведений о месте (площадке) накопления твердых коммунальных отходов в реестр</w:t>
      </w:r>
      <w:r w:rsidR="00967B4F">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rPr>
        <w:t>по следующим основаниям</w:t>
      </w:r>
      <w:r w:rsidR="00AF5ACA">
        <w:rPr>
          <w:rFonts w:ascii="Times New Roman" w:hAnsi="Times New Roman"/>
          <w:color w:val="000000" w:themeColor="text1"/>
          <w:sz w:val="28"/>
          <w:szCs w:val="28"/>
          <w:shd w:val="clear" w:color="auto" w:fill="FFFFFF"/>
        </w:rPr>
        <w:t>:</w:t>
      </w:r>
    </w:p>
    <w:p w14:paraId="4BD8E6ED" w14:textId="17125C11" w:rsidR="0047347B" w:rsidRPr="00DF4B0D" w:rsidRDefault="0047347B" w:rsidP="0047347B">
      <w:pPr>
        <w:pStyle w:val="1"/>
        <w:keepNext w:val="0"/>
        <w:autoSpaceDE w:val="0"/>
        <w:autoSpaceDN w:val="0"/>
        <w:adjustRightInd w:val="0"/>
        <w:jc w:val="both"/>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 xml:space="preserve"> </w:t>
      </w:r>
      <w:r w:rsidR="00AF5ACA">
        <w:rPr>
          <w:rFonts w:ascii="Times New Roman" w:hAnsi="Times New Roman"/>
          <w:bCs/>
          <w:color w:val="000000" w:themeColor="text1"/>
          <w:sz w:val="28"/>
          <w:szCs w:val="28"/>
        </w:rPr>
        <w:t xml:space="preserve">            </w:t>
      </w:r>
      <w:r w:rsidRPr="00DF4B0D">
        <w:rPr>
          <w:rFonts w:ascii="Times New Roman" w:hAnsi="Times New Roman"/>
          <w:bCs/>
          <w:color w:val="000000" w:themeColor="text1"/>
          <w:sz w:val="28"/>
          <w:szCs w:val="28"/>
        </w:rPr>
        <w:t>________________________________________________________</w:t>
      </w:r>
    </w:p>
    <w:p w14:paraId="5B1FE4BE" w14:textId="77777777" w:rsidR="0047347B" w:rsidRDefault="0047347B" w:rsidP="0047347B">
      <w:pPr>
        <w:pStyle w:val="1"/>
        <w:keepNext w:val="0"/>
        <w:autoSpaceDE w:val="0"/>
        <w:autoSpaceDN w:val="0"/>
        <w:adjustRightInd w:val="0"/>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(указываются основания отказа</w:t>
      </w:r>
      <w:r>
        <w:rPr>
          <w:rFonts w:ascii="Times New Roman" w:hAnsi="Times New Roman"/>
          <w:bCs/>
          <w:color w:val="000000" w:themeColor="text1"/>
          <w:sz w:val="28"/>
          <w:szCs w:val="28"/>
        </w:rPr>
        <w:t xml:space="preserve"> в предоставлении муниципальной услуги</w:t>
      </w:r>
      <w:r w:rsidRPr="00DF4B0D">
        <w:rPr>
          <w:rFonts w:ascii="Times New Roman" w:hAnsi="Times New Roman"/>
          <w:bCs/>
          <w:color w:val="000000" w:themeColor="text1"/>
          <w:sz w:val="28"/>
          <w:szCs w:val="28"/>
        </w:rPr>
        <w:t>)</w:t>
      </w:r>
    </w:p>
    <w:p w14:paraId="71973446" w14:textId="77777777" w:rsidR="0047347B" w:rsidRPr="000A0025" w:rsidRDefault="0047347B" w:rsidP="0047347B"/>
    <w:p w14:paraId="50BD46CF" w14:textId="77777777" w:rsidR="0047347B" w:rsidRPr="00DF4B0D" w:rsidRDefault="0047347B" w:rsidP="0047347B">
      <w:pPr>
        <w:pStyle w:val="1"/>
        <w:keepNext w:val="0"/>
        <w:autoSpaceDE w:val="0"/>
        <w:autoSpaceDN w:val="0"/>
        <w:adjustRightInd w:val="0"/>
        <w:jc w:val="both"/>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_________________               ____________         ______________________</w:t>
      </w:r>
    </w:p>
    <w:p w14:paraId="085243E7" w14:textId="77777777" w:rsidR="0047347B" w:rsidRPr="00DF4B0D" w:rsidRDefault="0047347B" w:rsidP="0047347B">
      <w:pPr>
        <w:pStyle w:val="1"/>
        <w:keepNext w:val="0"/>
        <w:autoSpaceDE w:val="0"/>
        <w:autoSpaceDN w:val="0"/>
        <w:adjustRightInd w:val="0"/>
        <w:jc w:val="both"/>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 xml:space="preserve">    (должность)                          (подпись)                         (расшифровка)</w:t>
      </w:r>
    </w:p>
    <w:p w14:paraId="57039A15" w14:textId="77777777" w:rsidR="0047347B" w:rsidRPr="00DF4B0D" w:rsidRDefault="0047347B" w:rsidP="0047347B">
      <w:pPr>
        <w:autoSpaceDE w:val="0"/>
        <w:autoSpaceDN w:val="0"/>
        <w:adjustRightInd w:val="0"/>
        <w:rPr>
          <w:color w:val="000000" w:themeColor="text1"/>
          <w:sz w:val="28"/>
          <w:szCs w:val="28"/>
        </w:rPr>
      </w:pPr>
    </w:p>
    <w:p w14:paraId="403AF511" w14:textId="77777777" w:rsidR="0047347B" w:rsidRPr="00DF4B0D" w:rsidRDefault="0047347B" w:rsidP="0047347B">
      <w:pPr>
        <w:jc w:val="both"/>
        <w:rPr>
          <w:bCs/>
          <w:color w:val="000000" w:themeColor="text1"/>
          <w:sz w:val="28"/>
          <w:szCs w:val="28"/>
        </w:rPr>
      </w:pPr>
    </w:p>
    <w:p w14:paraId="30D8540F" w14:textId="77777777" w:rsidR="0047347B" w:rsidRPr="00DF4B0D" w:rsidRDefault="0047347B" w:rsidP="0047347B">
      <w:pPr>
        <w:jc w:val="both"/>
        <w:rPr>
          <w:bCs/>
          <w:color w:val="000000" w:themeColor="text1"/>
          <w:sz w:val="28"/>
          <w:szCs w:val="28"/>
        </w:rPr>
      </w:pPr>
    </w:p>
    <w:p w14:paraId="761D96D7" w14:textId="77777777" w:rsidR="0047347B" w:rsidRPr="00DF4B0D" w:rsidRDefault="0047347B" w:rsidP="0047347B">
      <w:pPr>
        <w:rPr>
          <w:color w:val="000000" w:themeColor="text1"/>
          <w:sz w:val="28"/>
          <w:szCs w:val="28"/>
        </w:rPr>
      </w:pPr>
    </w:p>
    <w:p w14:paraId="24DA9FD1" w14:textId="7231EDDD" w:rsidR="0047347B" w:rsidRDefault="0047347B" w:rsidP="00FC0923">
      <w:pPr>
        <w:pStyle w:val="s1"/>
        <w:spacing w:before="0" w:beforeAutospacing="0" w:after="0" w:afterAutospacing="0"/>
        <w:jc w:val="both"/>
        <w:rPr>
          <w:color w:val="000000" w:themeColor="text1"/>
          <w:sz w:val="23"/>
          <w:szCs w:val="23"/>
        </w:rPr>
      </w:pPr>
    </w:p>
    <w:p w14:paraId="007F286E" w14:textId="77777777" w:rsidR="0047347B" w:rsidRPr="00FC0923" w:rsidRDefault="0047347B" w:rsidP="00FC0923">
      <w:pPr>
        <w:pStyle w:val="s1"/>
        <w:spacing w:before="0" w:beforeAutospacing="0" w:after="0" w:afterAutospacing="0"/>
        <w:jc w:val="both"/>
        <w:rPr>
          <w:color w:val="000000" w:themeColor="text1"/>
          <w:sz w:val="23"/>
          <w:szCs w:val="23"/>
        </w:rPr>
      </w:pPr>
    </w:p>
    <w:p w14:paraId="0D488CFD" w14:textId="77777777" w:rsidR="00FC0923" w:rsidRPr="00FC0923" w:rsidRDefault="00FC0923" w:rsidP="00FC0923">
      <w:pPr>
        <w:shd w:val="clear" w:color="auto" w:fill="FFFFFF"/>
        <w:jc w:val="both"/>
        <w:rPr>
          <w:color w:val="000000" w:themeColor="text1"/>
          <w:sz w:val="23"/>
          <w:szCs w:val="23"/>
        </w:rPr>
      </w:pPr>
    </w:p>
    <w:sectPr w:rsidR="00FC0923" w:rsidRPr="00FC0923" w:rsidSect="00572634">
      <w:headerReference w:type="even" r:id="rId11"/>
      <w:headerReference w:type="default" r:id="rId12"/>
      <w:pgSz w:w="11900" w:h="16840"/>
      <w:pgMar w:top="1134" w:right="702" w:bottom="1134" w:left="127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53906D" w14:textId="77777777" w:rsidR="00DA7EE6" w:rsidRDefault="00DA7EE6" w:rsidP="009314D6">
      <w:r>
        <w:separator/>
      </w:r>
    </w:p>
  </w:endnote>
  <w:endnote w:type="continuationSeparator" w:id="0">
    <w:p w14:paraId="6D4E9D0F" w14:textId="77777777" w:rsidR="00DA7EE6" w:rsidRDefault="00DA7EE6" w:rsidP="00931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Chuv">
    <w:altName w:val="Arial"/>
    <w:charset w:val="CC"/>
    <w:family w:val="swiss"/>
    <w:pitch w:val="variable"/>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3C5618" w14:textId="77777777" w:rsidR="00DA7EE6" w:rsidRDefault="00DA7EE6" w:rsidP="009314D6">
      <w:r>
        <w:separator/>
      </w:r>
    </w:p>
  </w:footnote>
  <w:footnote w:type="continuationSeparator" w:id="0">
    <w:p w14:paraId="62226674" w14:textId="77777777" w:rsidR="00DA7EE6" w:rsidRDefault="00DA7EE6" w:rsidP="009314D6">
      <w:r>
        <w:continuationSeparator/>
      </w:r>
    </w:p>
  </w:footnote>
  <w:footnote w:id="1">
    <w:p w14:paraId="3B0B0753" w14:textId="1C154B08" w:rsidR="00891F27" w:rsidRPr="00967B4F" w:rsidRDefault="00891F27" w:rsidP="00C93576">
      <w:pPr>
        <w:jc w:val="both"/>
        <w:rPr>
          <w:color w:val="000000" w:themeColor="text1"/>
        </w:rPr>
      </w:pPr>
      <w:r w:rsidRPr="00967B4F">
        <w:rPr>
          <w:rStyle w:val="af3"/>
          <w:color w:val="000000" w:themeColor="text1"/>
        </w:rPr>
        <w:footnoteRef/>
      </w:r>
      <w:r w:rsidRPr="00967B4F">
        <w:rPr>
          <w:color w:val="000000" w:themeColor="text1"/>
        </w:rPr>
        <w:t xml:space="preserve"> </w:t>
      </w:r>
      <w:proofErr w:type="gramStart"/>
      <w:r w:rsidRPr="00967B4F">
        <w:rPr>
          <w:color w:val="000000" w:themeColor="text1"/>
        </w:rPr>
        <w:t xml:space="preserve">В соответствии с </w:t>
      </w:r>
      <w:r w:rsidRPr="00967B4F">
        <w:rPr>
          <w:color w:val="000000" w:themeColor="text1"/>
          <w:shd w:val="clear" w:color="auto" w:fill="FFFFFF"/>
        </w:rPr>
        <w:t xml:space="preserve">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w:t>
      </w:r>
      <w:r w:rsidRPr="00967B4F">
        <w:rPr>
          <w:color w:val="000000" w:themeColor="text1"/>
        </w:rPr>
        <w:t>информация о размещенных и планируемых к размещению контейнерах и бункерах с указанием их объема формируется на основании информации, предоставляемой региональным оператором по обращению с твердыми коммунальными отходами, в зоне деятельности которого размещаются места (площадки) накопления твердых</w:t>
      </w:r>
      <w:proofErr w:type="gramEnd"/>
      <w:r w:rsidRPr="00967B4F">
        <w:rPr>
          <w:color w:val="000000" w:themeColor="text1"/>
        </w:rPr>
        <w:t xml:space="preserve"> коммунальных отходов.</w:t>
      </w:r>
    </w:p>
  </w:footnote>
  <w:footnote w:id="2">
    <w:p w14:paraId="5FDCB32A" w14:textId="77EC229B" w:rsidR="00891F27" w:rsidRPr="00967B4F" w:rsidRDefault="00891F27" w:rsidP="001E2E99">
      <w:pPr>
        <w:pStyle w:val="af1"/>
        <w:jc w:val="both"/>
        <w:rPr>
          <w:color w:val="000000" w:themeColor="text1"/>
          <w:sz w:val="24"/>
          <w:szCs w:val="24"/>
        </w:rPr>
      </w:pPr>
      <w:r w:rsidRPr="00967B4F">
        <w:rPr>
          <w:rStyle w:val="af3"/>
          <w:color w:val="000000" w:themeColor="text1"/>
        </w:rPr>
        <w:footnoteRef/>
      </w:r>
      <w:r w:rsidRPr="00967B4F">
        <w:rPr>
          <w:color w:val="000000" w:themeColor="text1"/>
        </w:rPr>
        <w:t xml:space="preserve"> </w:t>
      </w:r>
      <w:r w:rsidRPr="00967B4F">
        <w:rPr>
          <w:color w:val="000000" w:themeColor="text1"/>
          <w:sz w:val="24"/>
          <w:szCs w:val="24"/>
        </w:rPr>
        <w:t>В случае</w:t>
      </w:r>
      <w:proofErr w:type="gramStart"/>
      <w:r w:rsidRPr="00967B4F">
        <w:rPr>
          <w:color w:val="000000" w:themeColor="text1"/>
          <w:sz w:val="24"/>
          <w:szCs w:val="24"/>
        </w:rPr>
        <w:t>,</w:t>
      </w:r>
      <w:proofErr w:type="gramEnd"/>
      <w:r w:rsidRPr="00967B4F">
        <w:rPr>
          <w:color w:val="000000" w:themeColor="text1"/>
          <w:sz w:val="24"/>
          <w:szCs w:val="24"/>
        </w:rPr>
        <w:t xml:space="preserve"> если место (площадка) накопления твердых коммунальных отходов находится на земельном участке или земле, находящейся в государственной или муниципальной собственности, в графе «Наименование» подраздела «3.1. Для юридических лиц» указывается название органа государственной власти или органа местного самоуправления, уполномоченного на распоряжение соответствующим земельным участком. В этом случае другие графы подраздела «3.1. Для юридических лиц» могут не заполняться. </w:t>
      </w:r>
    </w:p>
  </w:footnote>
  <w:footnote w:id="3">
    <w:p w14:paraId="31416D96" w14:textId="77777777" w:rsidR="00891F27" w:rsidRPr="006929FB" w:rsidRDefault="00891F27" w:rsidP="006D5B33">
      <w:pPr>
        <w:pStyle w:val="af1"/>
      </w:pPr>
      <w:r w:rsidRPr="00C838DD">
        <w:rPr>
          <w:rStyle w:val="af3"/>
        </w:rPr>
        <w:footnoteRef/>
      </w:r>
      <w:r w:rsidRPr="00C838DD">
        <w:t xml:space="preserve"> Указывается в случае, если заявителем является физическое лицо.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8"/>
      </w:rPr>
      <w:id w:val="1434706675"/>
      <w:docPartObj>
        <w:docPartGallery w:val="Page Numbers (Top of Page)"/>
        <w:docPartUnique/>
      </w:docPartObj>
    </w:sdtPr>
    <w:sdtContent>
      <w:p w14:paraId="476E5D42" w14:textId="77777777" w:rsidR="00891F27" w:rsidRDefault="00891F27" w:rsidP="00B53879">
        <w:pPr>
          <w:pStyle w:val="a4"/>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14:paraId="6FFC7DF9" w14:textId="77777777" w:rsidR="00891F27" w:rsidRDefault="00891F2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8"/>
      </w:rPr>
      <w:id w:val="-148443977"/>
      <w:docPartObj>
        <w:docPartGallery w:val="Page Numbers (Top of Page)"/>
        <w:docPartUnique/>
      </w:docPartObj>
    </w:sdtPr>
    <w:sdtContent>
      <w:p w14:paraId="091CE4E0" w14:textId="77777777" w:rsidR="00891F27" w:rsidRDefault="00891F27" w:rsidP="00B53879">
        <w:pPr>
          <w:pStyle w:val="a4"/>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1147B1">
          <w:rPr>
            <w:rStyle w:val="a8"/>
            <w:noProof/>
          </w:rPr>
          <w:t>32</w:t>
        </w:r>
        <w:r>
          <w:rPr>
            <w:rStyle w:val="a8"/>
          </w:rPr>
          <w:fldChar w:fldCharType="end"/>
        </w:r>
      </w:p>
    </w:sdtContent>
  </w:sdt>
  <w:p w14:paraId="34852DC2" w14:textId="77777777" w:rsidR="00891F27" w:rsidRDefault="00891F2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923"/>
    <w:rsid w:val="00027FB4"/>
    <w:rsid w:val="000337B9"/>
    <w:rsid w:val="00044FB2"/>
    <w:rsid w:val="00064019"/>
    <w:rsid w:val="00070612"/>
    <w:rsid w:val="00081AC1"/>
    <w:rsid w:val="000821BD"/>
    <w:rsid w:val="000930E2"/>
    <w:rsid w:val="000B1AD8"/>
    <w:rsid w:val="000B7953"/>
    <w:rsid w:val="000C7F1A"/>
    <w:rsid w:val="000D7F51"/>
    <w:rsid w:val="0010384B"/>
    <w:rsid w:val="001147B1"/>
    <w:rsid w:val="001178B5"/>
    <w:rsid w:val="0014430D"/>
    <w:rsid w:val="00152C75"/>
    <w:rsid w:val="0016483D"/>
    <w:rsid w:val="0018000A"/>
    <w:rsid w:val="001A7408"/>
    <w:rsid w:val="001B10EF"/>
    <w:rsid w:val="001E2E99"/>
    <w:rsid w:val="001E6C24"/>
    <w:rsid w:val="002014E7"/>
    <w:rsid w:val="00202330"/>
    <w:rsid w:val="0020370C"/>
    <w:rsid w:val="00264560"/>
    <w:rsid w:val="0027071E"/>
    <w:rsid w:val="00270F7E"/>
    <w:rsid w:val="00274C56"/>
    <w:rsid w:val="002750CF"/>
    <w:rsid w:val="0029329B"/>
    <w:rsid w:val="002C5FED"/>
    <w:rsid w:val="002E3337"/>
    <w:rsid w:val="002F001F"/>
    <w:rsid w:val="00304622"/>
    <w:rsid w:val="00326364"/>
    <w:rsid w:val="00336C94"/>
    <w:rsid w:val="00355666"/>
    <w:rsid w:val="003559D4"/>
    <w:rsid w:val="00363C9B"/>
    <w:rsid w:val="0039497E"/>
    <w:rsid w:val="003A0ECA"/>
    <w:rsid w:val="003A215A"/>
    <w:rsid w:val="003C256D"/>
    <w:rsid w:val="003D2E78"/>
    <w:rsid w:val="003D4087"/>
    <w:rsid w:val="003E6EE9"/>
    <w:rsid w:val="003F4A86"/>
    <w:rsid w:val="0041186B"/>
    <w:rsid w:val="00461C5E"/>
    <w:rsid w:val="0047347B"/>
    <w:rsid w:val="00477C21"/>
    <w:rsid w:val="00495365"/>
    <w:rsid w:val="004E3CD9"/>
    <w:rsid w:val="004F67B9"/>
    <w:rsid w:val="004F7FA4"/>
    <w:rsid w:val="00500BA4"/>
    <w:rsid w:val="005032B8"/>
    <w:rsid w:val="00515247"/>
    <w:rsid w:val="00531498"/>
    <w:rsid w:val="00536D8D"/>
    <w:rsid w:val="005470B5"/>
    <w:rsid w:val="00570BB1"/>
    <w:rsid w:val="00572634"/>
    <w:rsid w:val="005D48EB"/>
    <w:rsid w:val="005E75FB"/>
    <w:rsid w:val="00606386"/>
    <w:rsid w:val="00613767"/>
    <w:rsid w:val="00625E1D"/>
    <w:rsid w:val="00651CCB"/>
    <w:rsid w:val="00652B4A"/>
    <w:rsid w:val="00692B42"/>
    <w:rsid w:val="00694EBA"/>
    <w:rsid w:val="0069574E"/>
    <w:rsid w:val="006A0AA8"/>
    <w:rsid w:val="006A56AF"/>
    <w:rsid w:val="006B0F0C"/>
    <w:rsid w:val="006C3043"/>
    <w:rsid w:val="006D5B33"/>
    <w:rsid w:val="006E4829"/>
    <w:rsid w:val="006F1150"/>
    <w:rsid w:val="006F4414"/>
    <w:rsid w:val="00712AFE"/>
    <w:rsid w:val="007156AD"/>
    <w:rsid w:val="00747A89"/>
    <w:rsid w:val="00751A19"/>
    <w:rsid w:val="00752E69"/>
    <w:rsid w:val="0076008D"/>
    <w:rsid w:val="0078398D"/>
    <w:rsid w:val="007B6074"/>
    <w:rsid w:val="007B68D0"/>
    <w:rsid w:val="007C2757"/>
    <w:rsid w:val="007C6DBF"/>
    <w:rsid w:val="007D7954"/>
    <w:rsid w:val="0080231F"/>
    <w:rsid w:val="008171A4"/>
    <w:rsid w:val="008272D3"/>
    <w:rsid w:val="0083168A"/>
    <w:rsid w:val="008653E7"/>
    <w:rsid w:val="00891F27"/>
    <w:rsid w:val="008C1710"/>
    <w:rsid w:val="00902775"/>
    <w:rsid w:val="0092258E"/>
    <w:rsid w:val="009314D6"/>
    <w:rsid w:val="00935011"/>
    <w:rsid w:val="009679BF"/>
    <w:rsid w:val="00967B4F"/>
    <w:rsid w:val="00985C9A"/>
    <w:rsid w:val="009939B7"/>
    <w:rsid w:val="009956B3"/>
    <w:rsid w:val="009B0690"/>
    <w:rsid w:val="009B2CD3"/>
    <w:rsid w:val="009D5408"/>
    <w:rsid w:val="009E7FDF"/>
    <w:rsid w:val="00A03655"/>
    <w:rsid w:val="00A07CD5"/>
    <w:rsid w:val="00A31B4E"/>
    <w:rsid w:val="00A747DC"/>
    <w:rsid w:val="00A74C2D"/>
    <w:rsid w:val="00A826D3"/>
    <w:rsid w:val="00A90271"/>
    <w:rsid w:val="00A91AA3"/>
    <w:rsid w:val="00AC1564"/>
    <w:rsid w:val="00AC4BDF"/>
    <w:rsid w:val="00AF02FF"/>
    <w:rsid w:val="00AF5ACA"/>
    <w:rsid w:val="00B41B15"/>
    <w:rsid w:val="00B53879"/>
    <w:rsid w:val="00B53EC6"/>
    <w:rsid w:val="00B56642"/>
    <w:rsid w:val="00B74DF7"/>
    <w:rsid w:val="00B82F2F"/>
    <w:rsid w:val="00B904D0"/>
    <w:rsid w:val="00BB3B36"/>
    <w:rsid w:val="00BC0E0D"/>
    <w:rsid w:val="00C16301"/>
    <w:rsid w:val="00C23A05"/>
    <w:rsid w:val="00C76E37"/>
    <w:rsid w:val="00C839A2"/>
    <w:rsid w:val="00C9260B"/>
    <w:rsid w:val="00C93576"/>
    <w:rsid w:val="00C9568A"/>
    <w:rsid w:val="00CD10CB"/>
    <w:rsid w:val="00D40081"/>
    <w:rsid w:val="00D45FBE"/>
    <w:rsid w:val="00D61461"/>
    <w:rsid w:val="00D64488"/>
    <w:rsid w:val="00D94B70"/>
    <w:rsid w:val="00DA567A"/>
    <w:rsid w:val="00DA7EE6"/>
    <w:rsid w:val="00DD65B4"/>
    <w:rsid w:val="00DF225F"/>
    <w:rsid w:val="00E00DF5"/>
    <w:rsid w:val="00E05D8C"/>
    <w:rsid w:val="00E22A58"/>
    <w:rsid w:val="00E474F4"/>
    <w:rsid w:val="00E565DF"/>
    <w:rsid w:val="00E609E3"/>
    <w:rsid w:val="00E6550F"/>
    <w:rsid w:val="00E74928"/>
    <w:rsid w:val="00E80F88"/>
    <w:rsid w:val="00E8671B"/>
    <w:rsid w:val="00F1754F"/>
    <w:rsid w:val="00F22178"/>
    <w:rsid w:val="00F23571"/>
    <w:rsid w:val="00F30211"/>
    <w:rsid w:val="00F30C51"/>
    <w:rsid w:val="00F450DF"/>
    <w:rsid w:val="00F50174"/>
    <w:rsid w:val="00F51090"/>
    <w:rsid w:val="00F767B0"/>
    <w:rsid w:val="00F949DC"/>
    <w:rsid w:val="00F9502E"/>
    <w:rsid w:val="00F97961"/>
    <w:rsid w:val="00FC0923"/>
    <w:rsid w:val="00FF1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0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F51"/>
    <w:rPr>
      <w:rFonts w:ascii="Times New Roman" w:eastAsia="Times New Roman" w:hAnsi="Times New Roman" w:cs="Times New Roman"/>
      <w:lang w:eastAsia="ru-RU"/>
    </w:rPr>
  </w:style>
  <w:style w:type="paragraph" w:styleId="1">
    <w:name w:val="heading 1"/>
    <w:basedOn w:val="a"/>
    <w:next w:val="a"/>
    <w:link w:val="10"/>
    <w:uiPriority w:val="9"/>
    <w:qFormat/>
    <w:rsid w:val="0047347B"/>
    <w:pPr>
      <w:keepNext/>
      <w:jc w:val="center"/>
      <w:outlineLvl w:val="0"/>
    </w:pPr>
    <w:rPr>
      <w:rFonts w:ascii="Arial Cyr Chuv" w:hAnsi="Arial Cyr Chuv"/>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FC0923"/>
    <w:pPr>
      <w:spacing w:before="100" w:beforeAutospacing="1" w:after="100" w:afterAutospacing="1"/>
    </w:pPr>
  </w:style>
  <w:style w:type="character" w:styleId="a3">
    <w:name w:val="Hyperlink"/>
    <w:basedOn w:val="a0"/>
    <w:uiPriority w:val="99"/>
    <w:unhideWhenUsed/>
    <w:rsid w:val="00FC0923"/>
    <w:rPr>
      <w:color w:val="0000FF"/>
      <w:u w:val="single"/>
    </w:rPr>
  </w:style>
  <w:style w:type="paragraph" w:customStyle="1" w:styleId="s16">
    <w:name w:val="s_16"/>
    <w:basedOn w:val="a"/>
    <w:rsid w:val="00FC0923"/>
    <w:pPr>
      <w:spacing w:before="100" w:beforeAutospacing="1" w:after="100" w:afterAutospacing="1"/>
    </w:pPr>
  </w:style>
  <w:style w:type="paragraph" w:customStyle="1" w:styleId="empty">
    <w:name w:val="empty"/>
    <w:basedOn w:val="a"/>
    <w:rsid w:val="00FC0923"/>
    <w:pPr>
      <w:spacing w:before="100" w:beforeAutospacing="1" w:after="100" w:afterAutospacing="1"/>
    </w:pPr>
  </w:style>
  <w:style w:type="paragraph" w:customStyle="1" w:styleId="s37">
    <w:name w:val="s_37"/>
    <w:basedOn w:val="a"/>
    <w:rsid w:val="00FC0923"/>
    <w:pPr>
      <w:spacing w:before="100" w:beforeAutospacing="1" w:after="100" w:afterAutospacing="1"/>
    </w:pPr>
  </w:style>
  <w:style w:type="paragraph" w:customStyle="1" w:styleId="s3">
    <w:name w:val="s_3"/>
    <w:basedOn w:val="a"/>
    <w:rsid w:val="00FC0923"/>
    <w:pPr>
      <w:spacing w:before="100" w:beforeAutospacing="1" w:after="100" w:afterAutospacing="1"/>
    </w:pPr>
  </w:style>
  <w:style w:type="character" w:customStyle="1" w:styleId="s10">
    <w:name w:val="s_10"/>
    <w:basedOn w:val="a0"/>
    <w:rsid w:val="00FC0923"/>
  </w:style>
  <w:style w:type="paragraph" w:customStyle="1" w:styleId="s9">
    <w:name w:val="s_9"/>
    <w:basedOn w:val="a"/>
    <w:rsid w:val="00FC0923"/>
    <w:pPr>
      <w:spacing w:before="100" w:beforeAutospacing="1" w:after="100" w:afterAutospacing="1"/>
    </w:pPr>
  </w:style>
  <w:style w:type="paragraph" w:styleId="HTML">
    <w:name w:val="HTML Preformatted"/>
    <w:basedOn w:val="a"/>
    <w:link w:val="HTML0"/>
    <w:uiPriority w:val="99"/>
    <w:unhideWhenUsed/>
    <w:rsid w:val="00FC0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C0923"/>
    <w:rPr>
      <w:rFonts w:ascii="Courier New" w:eastAsia="Times New Roman" w:hAnsi="Courier New" w:cs="Courier New"/>
      <w:sz w:val="20"/>
      <w:szCs w:val="20"/>
      <w:lang w:eastAsia="ru-RU"/>
    </w:rPr>
  </w:style>
  <w:style w:type="paragraph" w:styleId="a4">
    <w:name w:val="header"/>
    <w:basedOn w:val="a"/>
    <w:link w:val="a5"/>
    <w:uiPriority w:val="99"/>
    <w:unhideWhenUsed/>
    <w:rsid w:val="009314D6"/>
    <w:pPr>
      <w:tabs>
        <w:tab w:val="center" w:pos="4677"/>
        <w:tab w:val="right" w:pos="9355"/>
      </w:tabs>
    </w:pPr>
  </w:style>
  <w:style w:type="character" w:customStyle="1" w:styleId="a5">
    <w:name w:val="Верхний колонтитул Знак"/>
    <w:basedOn w:val="a0"/>
    <w:link w:val="a4"/>
    <w:uiPriority w:val="99"/>
    <w:rsid w:val="009314D6"/>
  </w:style>
  <w:style w:type="paragraph" w:styleId="a6">
    <w:name w:val="footer"/>
    <w:basedOn w:val="a"/>
    <w:link w:val="a7"/>
    <w:uiPriority w:val="99"/>
    <w:unhideWhenUsed/>
    <w:rsid w:val="009314D6"/>
    <w:pPr>
      <w:tabs>
        <w:tab w:val="center" w:pos="4677"/>
        <w:tab w:val="right" w:pos="9355"/>
      </w:tabs>
    </w:pPr>
  </w:style>
  <w:style w:type="character" w:customStyle="1" w:styleId="a7">
    <w:name w:val="Нижний колонтитул Знак"/>
    <w:basedOn w:val="a0"/>
    <w:link w:val="a6"/>
    <w:uiPriority w:val="99"/>
    <w:rsid w:val="009314D6"/>
  </w:style>
  <w:style w:type="character" w:styleId="a8">
    <w:name w:val="page number"/>
    <w:basedOn w:val="a0"/>
    <w:uiPriority w:val="99"/>
    <w:semiHidden/>
    <w:unhideWhenUsed/>
    <w:rsid w:val="009314D6"/>
  </w:style>
  <w:style w:type="paragraph" w:styleId="a9">
    <w:name w:val="List Paragraph"/>
    <w:basedOn w:val="a"/>
    <w:uiPriority w:val="34"/>
    <w:qFormat/>
    <w:rsid w:val="00572634"/>
    <w:pPr>
      <w:ind w:left="720"/>
      <w:contextualSpacing/>
    </w:pPr>
  </w:style>
  <w:style w:type="paragraph" w:customStyle="1" w:styleId="ConsPlusNormal">
    <w:name w:val="ConsPlusNormal"/>
    <w:rsid w:val="00274C56"/>
    <w:pPr>
      <w:autoSpaceDE w:val="0"/>
      <w:autoSpaceDN w:val="0"/>
      <w:adjustRightInd w:val="0"/>
      <w:ind w:firstLine="720"/>
    </w:pPr>
    <w:rPr>
      <w:rFonts w:ascii="Arial" w:eastAsia="Times New Roman" w:hAnsi="Arial" w:cs="Arial"/>
      <w:sz w:val="20"/>
      <w:szCs w:val="20"/>
      <w:lang w:eastAsia="ru-RU"/>
    </w:rPr>
  </w:style>
  <w:style w:type="character" w:styleId="aa">
    <w:name w:val="annotation reference"/>
    <w:basedOn w:val="a0"/>
    <w:uiPriority w:val="99"/>
    <w:semiHidden/>
    <w:unhideWhenUsed/>
    <w:rsid w:val="00274C56"/>
    <w:rPr>
      <w:sz w:val="16"/>
      <w:szCs w:val="16"/>
    </w:rPr>
  </w:style>
  <w:style w:type="paragraph" w:styleId="ab">
    <w:name w:val="annotation text"/>
    <w:basedOn w:val="a"/>
    <w:link w:val="ac"/>
    <w:uiPriority w:val="99"/>
    <w:semiHidden/>
    <w:unhideWhenUsed/>
    <w:rsid w:val="00274C56"/>
    <w:rPr>
      <w:sz w:val="20"/>
      <w:szCs w:val="20"/>
    </w:rPr>
  </w:style>
  <w:style w:type="character" w:customStyle="1" w:styleId="ac">
    <w:name w:val="Текст примечания Знак"/>
    <w:basedOn w:val="a0"/>
    <w:link w:val="ab"/>
    <w:uiPriority w:val="99"/>
    <w:semiHidden/>
    <w:rsid w:val="00274C56"/>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274C56"/>
    <w:rPr>
      <w:b/>
      <w:bCs/>
    </w:rPr>
  </w:style>
  <w:style w:type="character" w:customStyle="1" w:styleId="ae">
    <w:name w:val="Тема примечания Знак"/>
    <w:basedOn w:val="ac"/>
    <w:link w:val="ad"/>
    <w:uiPriority w:val="99"/>
    <w:semiHidden/>
    <w:rsid w:val="00274C56"/>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274C56"/>
    <w:rPr>
      <w:sz w:val="18"/>
      <w:szCs w:val="18"/>
    </w:rPr>
  </w:style>
  <w:style w:type="character" w:customStyle="1" w:styleId="af0">
    <w:name w:val="Текст выноски Знак"/>
    <w:basedOn w:val="a0"/>
    <w:link w:val="af"/>
    <w:uiPriority w:val="99"/>
    <w:semiHidden/>
    <w:rsid w:val="00274C56"/>
    <w:rPr>
      <w:rFonts w:ascii="Times New Roman" w:eastAsia="Times New Roman" w:hAnsi="Times New Roman" w:cs="Times New Roman"/>
      <w:sz w:val="18"/>
      <w:szCs w:val="18"/>
      <w:lang w:eastAsia="ru-RU"/>
    </w:rPr>
  </w:style>
  <w:style w:type="paragraph" w:styleId="af1">
    <w:name w:val="footnote text"/>
    <w:basedOn w:val="a"/>
    <w:link w:val="af2"/>
    <w:uiPriority w:val="99"/>
    <w:unhideWhenUsed/>
    <w:rsid w:val="001E2E99"/>
    <w:rPr>
      <w:sz w:val="20"/>
      <w:szCs w:val="20"/>
    </w:rPr>
  </w:style>
  <w:style w:type="character" w:customStyle="1" w:styleId="af2">
    <w:name w:val="Текст сноски Знак"/>
    <w:basedOn w:val="a0"/>
    <w:link w:val="af1"/>
    <w:uiPriority w:val="99"/>
    <w:rsid w:val="001E2E99"/>
    <w:rPr>
      <w:rFonts w:ascii="Times New Roman" w:eastAsia="Times New Roman" w:hAnsi="Times New Roman" w:cs="Times New Roman"/>
      <w:sz w:val="20"/>
      <w:szCs w:val="20"/>
      <w:lang w:eastAsia="ru-RU"/>
    </w:rPr>
  </w:style>
  <w:style w:type="character" w:styleId="af3">
    <w:name w:val="footnote reference"/>
    <w:aliases w:val="5"/>
    <w:basedOn w:val="a0"/>
    <w:uiPriority w:val="99"/>
    <w:unhideWhenUsed/>
    <w:rsid w:val="001E2E99"/>
    <w:rPr>
      <w:vertAlign w:val="superscript"/>
    </w:rPr>
  </w:style>
  <w:style w:type="paragraph" w:customStyle="1" w:styleId="ConsPlusNonformat">
    <w:name w:val="ConsPlusNonformat"/>
    <w:rsid w:val="006D5B33"/>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47347B"/>
    <w:rPr>
      <w:rFonts w:ascii="Arial Cyr Chuv" w:eastAsia="Times New Roman" w:hAnsi="Arial Cyr Chuv" w:cs="Times New Roman"/>
      <w:sz w:val="32"/>
      <w:lang w:eastAsia="ru-RU"/>
    </w:rPr>
  </w:style>
  <w:style w:type="paragraph" w:customStyle="1" w:styleId="indent1">
    <w:name w:val="indent_1"/>
    <w:basedOn w:val="a"/>
    <w:rsid w:val="0047347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F51"/>
    <w:rPr>
      <w:rFonts w:ascii="Times New Roman" w:eastAsia="Times New Roman" w:hAnsi="Times New Roman" w:cs="Times New Roman"/>
      <w:lang w:eastAsia="ru-RU"/>
    </w:rPr>
  </w:style>
  <w:style w:type="paragraph" w:styleId="1">
    <w:name w:val="heading 1"/>
    <w:basedOn w:val="a"/>
    <w:next w:val="a"/>
    <w:link w:val="10"/>
    <w:uiPriority w:val="9"/>
    <w:qFormat/>
    <w:rsid w:val="0047347B"/>
    <w:pPr>
      <w:keepNext/>
      <w:jc w:val="center"/>
      <w:outlineLvl w:val="0"/>
    </w:pPr>
    <w:rPr>
      <w:rFonts w:ascii="Arial Cyr Chuv" w:hAnsi="Arial Cyr Chuv"/>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FC0923"/>
    <w:pPr>
      <w:spacing w:before="100" w:beforeAutospacing="1" w:after="100" w:afterAutospacing="1"/>
    </w:pPr>
  </w:style>
  <w:style w:type="character" w:styleId="a3">
    <w:name w:val="Hyperlink"/>
    <w:basedOn w:val="a0"/>
    <w:uiPriority w:val="99"/>
    <w:unhideWhenUsed/>
    <w:rsid w:val="00FC0923"/>
    <w:rPr>
      <w:color w:val="0000FF"/>
      <w:u w:val="single"/>
    </w:rPr>
  </w:style>
  <w:style w:type="paragraph" w:customStyle="1" w:styleId="s16">
    <w:name w:val="s_16"/>
    <w:basedOn w:val="a"/>
    <w:rsid w:val="00FC0923"/>
    <w:pPr>
      <w:spacing w:before="100" w:beforeAutospacing="1" w:after="100" w:afterAutospacing="1"/>
    </w:pPr>
  </w:style>
  <w:style w:type="paragraph" w:customStyle="1" w:styleId="empty">
    <w:name w:val="empty"/>
    <w:basedOn w:val="a"/>
    <w:rsid w:val="00FC0923"/>
    <w:pPr>
      <w:spacing w:before="100" w:beforeAutospacing="1" w:after="100" w:afterAutospacing="1"/>
    </w:pPr>
  </w:style>
  <w:style w:type="paragraph" w:customStyle="1" w:styleId="s37">
    <w:name w:val="s_37"/>
    <w:basedOn w:val="a"/>
    <w:rsid w:val="00FC0923"/>
    <w:pPr>
      <w:spacing w:before="100" w:beforeAutospacing="1" w:after="100" w:afterAutospacing="1"/>
    </w:pPr>
  </w:style>
  <w:style w:type="paragraph" w:customStyle="1" w:styleId="s3">
    <w:name w:val="s_3"/>
    <w:basedOn w:val="a"/>
    <w:rsid w:val="00FC0923"/>
    <w:pPr>
      <w:spacing w:before="100" w:beforeAutospacing="1" w:after="100" w:afterAutospacing="1"/>
    </w:pPr>
  </w:style>
  <w:style w:type="character" w:customStyle="1" w:styleId="s10">
    <w:name w:val="s_10"/>
    <w:basedOn w:val="a0"/>
    <w:rsid w:val="00FC0923"/>
  </w:style>
  <w:style w:type="paragraph" w:customStyle="1" w:styleId="s9">
    <w:name w:val="s_9"/>
    <w:basedOn w:val="a"/>
    <w:rsid w:val="00FC0923"/>
    <w:pPr>
      <w:spacing w:before="100" w:beforeAutospacing="1" w:after="100" w:afterAutospacing="1"/>
    </w:pPr>
  </w:style>
  <w:style w:type="paragraph" w:styleId="HTML">
    <w:name w:val="HTML Preformatted"/>
    <w:basedOn w:val="a"/>
    <w:link w:val="HTML0"/>
    <w:uiPriority w:val="99"/>
    <w:unhideWhenUsed/>
    <w:rsid w:val="00FC0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C0923"/>
    <w:rPr>
      <w:rFonts w:ascii="Courier New" w:eastAsia="Times New Roman" w:hAnsi="Courier New" w:cs="Courier New"/>
      <w:sz w:val="20"/>
      <w:szCs w:val="20"/>
      <w:lang w:eastAsia="ru-RU"/>
    </w:rPr>
  </w:style>
  <w:style w:type="paragraph" w:styleId="a4">
    <w:name w:val="header"/>
    <w:basedOn w:val="a"/>
    <w:link w:val="a5"/>
    <w:uiPriority w:val="99"/>
    <w:unhideWhenUsed/>
    <w:rsid w:val="009314D6"/>
    <w:pPr>
      <w:tabs>
        <w:tab w:val="center" w:pos="4677"/>
        <w:tab w:val="right" w:pos="9355"/>
      </w:tabs>
    </w:pPr>
  </w:style>
  <w:style w:type="character" w:customStyle="1" w:styleId="a5">
    <w:name w:val="Верхний колонтитул Знак"/>
    <w:basedOn w:val="a0"/>
    <w:link w:val="a4"/>
    <w:uiPriority w:val="99"/>
    <w:rsid w:val="009314D6"/>
  </w:style>
  <w:style w:type="paragraph" w:styleId="a6">
    <w:name w:val="footer"/>
    <w:basedOn w:val="a"/>
    <w:link w:val="a7"/>
    <w:uiPriority w:val="99"/>
    <w:unhideWhenUsed/>
    <w:rsid w:val="009314D6"/>
    <w:pPr>
      <w:tabs>
        <w:tab w:val="center" w:pos="4677"/>
        <w:tab w:val="right" w:pos="9355"/>
      </w:tabs>
    </w:pPr>
  </w:style>
  <w:style w:type="character" w:customStyle="1" w:styleId="a7">
    <w:name w:val="Нижний колонтитул Знак"/>
    <w:basedOn w:val="a0"/>
    <w:link w:val="a6"/>
    <w:uiPriority w:val="99"/>
    <w:rsid w:val="009314D6"/>
  </w:style>
  <w:style w:type="character" w:styleId="a8">
    <w:name w:val="page number"/>
    <w:basedOn w:val="a0"/>
    <w:uiPriority w:val="99"/>
    <w:semiHidden/>
    <w:unhideWhenUsed/>
    <w:rsid w:val="009314D6"/>
  </w:style>
  <w:style w:type="paragraph" w:styleId="a9">
    <w:name w:val="List Paragraph"/>
    <w:basedOn w:val="a"/>
    <w:uiPriority w:val="34"/>
    <w:qFormat/>
    <w:rsid w:val="00572634"/>
    <w:pPr>
      <w:ind w:left="720"/>
      <w:contextualSpacing/>
    </w:pPr>
  </w:style>
  <w:style w:type="paragraph" w:customStyle="1" w:styleId="ConsPlusNormal">
    <w:name w:val="ConsPlusNormal"/>
    <w:rsid w:val="00274C56"/>
    <w:pPr>
      <w:autoSpaceDE w:val="0"/>
      <w:autoSpaceDN w:val="0"/>
      <w:adjustRightInd w:val="0"/>
      <w:ind w:firstLine="720"/>
    </w:pPr>
    <w:rPr>
      <w:rFonts w:ascii="Arial" w:eastAsia="Times New Roman" w:hAnsi="Arial" w:cs="Arial"/>
      <w:sz w:val="20"/>
      <w:szCs w:val="20"/>
      <w:lang w:eastAsia="ru-RU"/>
    </w:rPr>
  </w:style>
  <w:style w:type="character" w:styleId="aa">
    <w:name w:val="annotation reference"/>
    <w:basedOn w:val="a0"/>
    <w:uiPriority w:val="99"/>
    <w:semiHidden/>
    <w:unhideWhenUsed/>
    <w:rsid w:val="00274C56"/>
    <w:rPr>
      <w:sz w:val="16"/>
      <w:szCs w:val="16"/>
    </w:rPr>
  </w:style>
  <w:style w:type="paragraph" w:styleId="ab">
    <w:name w:val="annotation text"/>
    <w:basedOn w:val="a"/>
    <w:link w:val="ac"/>
    <w:uiPriority w:val="99"/>
    <w:semiHidden/>
    <w:unhideWhenUsed/>
    <w:rsid w:val="00274C56"/>
    <w:rPr>
      <w:sz w:val="20"/>
      <w:szCs w:val="20"/>
    </w:rPr>
  </w:style>
  <w:style w:type="character" w:customStyle="1" w:styleId="ac">
    <w:name w:val="Текст примечания Знак"/>
    <w:basedOn w:val="a0"/>
    <w:link w:val="ab"/>
    <w:uiPriority w:val="99"/>
    <w:semiHidden/>
    <w:rsid w:val="00274C56"/>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274C56"/>
    <w:rPr>
      <w:b/>
      <w:bCs/>
    </w:rPr>
  </w:style>
  <w:style w:type="character" w:customStyle="1" w:styleId="ae">
    <w:name w:val="Тема примечания Знак"/>
    <w:basedOn w:val="ac"/>
    <w:link w:val="ad"/>
    <w:uiPriority w:val="99"/>
    <w:semiHidden/>
    <w:rsid w:val="00274C56"/>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274C56"/>
    <w:rPr>
      <w:sz w:val="18"/>
      <w:szCs w:val="18"/>
    </w:rPr>
  </w:style>
  <w:style w:type="character" w:customStyle="1" w:styleId="af0">
    <w:name w:val="Текст выноски Знак"/>
    <w:basedOn w:val="a0"/>
    <w:link w:val="af"/>
    <w:uiPriority w:val="99"/>
    <w:semiHidden/>
    <w:rsid w:val="00274C56"/>
    <w:rPr>
      <w:rFonts w:ascii="Times New Roman" w:eastAsia="Times New Roman" w:hAnsi="Times New Roman" w:cs="Times New Roman"/>
      <w:sz w:val="18"/>
      <w:szCs w:val="18"/>
      <w:lang w:eastAsia="ru-RU"/>
    </w:rPr>
  </w:style>
  <w:style w:type="paragraph" w:styleId="af1">
    <w:name w:val="footnote text"/>
    <w:basedOn w:val="a"/>
    <w:link w:val="af2"/>
    <w:uiPriority w:val="99"/>
    <w:unhideWhenUsed/>
    <w:rsid w:val="001E2E99"/>
    <w:rPr>
      <w:sz w:val="20"/>
      <w:szCs w:val="20"/>
    </w:rPr>
  </w:style>
  <w:style w:type="character" w:customStyle="1" w:styleId="af2">
    <w:name w:val="Текст сноски Знак"/>
    <w:basedOn w:val="a0"/>
    <w:link w:val="af1"/>
    <w:uiPriority w:val="99"/>
    <w:rsid w:val="001E2E99"/>
    <w:rPr>
      <w:rFonts w:ascii="Times New Roman" w:eastAsia="Times New Roman" w:hAnsi="Times New Roman" w:cs="Times New Roman"/>
      <w:sz w:val="20"/>
      <w:szCs w:val="20"/>
      <w:lang w:eastAsia="ru-RU"/>
    </w:rPr>
  </w:style>
  <w:style w:type="character" w:styleId="af3">
    <w:name w:val="footnote reference"/>
    <w:aliases w:val="5"/>
    <w:basedOn w:val="a0"/>
    <w:uiPriority w:val="99"/>
    <w:unhideWhenUsed/>
    <w:rsid w:val="001E2E99"/>
    <w:rPr>
      <w:vertAlign w:val="superscript"/>
    </w:rPr>
  </w:style>
  <w:style w:type="paragraph" w:customStyle="1" w:styleId="ConsPlusNonformat">
    <w:name w:val="ConsPlusNonformat"/>
    <w:rsid w:val="006D5B33"/>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47347B"/>
    <w:rPr>
      <w:rFonts w:ascii="Arial Cyr Chuv" w:eastAsia="Times New Roman" w:hAnsi="Arial Cyr Chuv" w:cs="Times New Roman"/>
      <w:sz w:val="32"/>
      <w:lang w:eastAsia="ru-RU"/>
    </w:rPr>
  </w:style>
  <w:style w:type="paragraph" w:customStyle="1" w:styleId="indent1">
    <w:name w:val="indent_1"/>
    <w:basedOn w:val="a"/>
    <w:rsid w:val="0047347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1936">
      <w:bodyDiv w:val="1"/>
      <w:marLeft w:val="0"/>
      <w:marRight w:val="0"/>
      <w:marTop w:val="0"/>
      <w:marBottom w:val="0"/>
      <w:divBdr>
        <w:top w:val="none" w:sz="0" w:space="0" w:color="auto"/>
        <w:left w:val="none" w:sz="0" w:space="0" w:color="auto"/>
        <w:bottom w:val="none" w:sz="0" w:space="0" w:color="auto"/>
        <w:right w:val="none" w:sz="0" w:space="0" w:color="auto"/>
      </w:divBdr>
      <w:divsChild>
        <w:div w:id="113449511">
          <w:marLeft w:val="0"/>
          <w:marRight w:val="0"/>
          <w:marTop w:val="0"/>
          <w:marBottom w:val="0"/>
          <w:divBdr>
            <w:top w:val="none" w:sz="0" w:space="0" w:color="auto"/>
            <w:left w:val="none" w:sz="0" w:space="0" w:color="auto"/>
            <w:bottom w:val="none" w:sz="0" w:space="0" w:color="auto"/>
            <w:right w:val="none" w:sz="0" w:space="0" w:color="auto"/>
          </w:divBdr>
          <w:divsChild>
            <w:div w:id="1117682817">
              <w:marLeft w:val="0"/>
              <w:marRight w:val="0"/>
              <w:marTop w:val="0"/>
              <w:marBottom w:val="0"/>
              <w:divBdr>
                <w:top w:val="none" w:sz="0" w:space="0" w:color="auto"/>
                <w:left w:val="none" w:sz="0" w:space="0" w:color="auto"/>
                <w:bottom w:val="none" w:sz="0" w:space="0" w:color="auto"/>
                <w:right w:val="none" w:sz="0" w:space="0" w:color="auto"/>
              </w:divBdr>
              <w:divsChild>
                <w:div w:id="1747680075">
                  <w:marLeft w:val="0"/>
                  <w:marRight w:val="0"/>
                  <w:marTop w:val="0"/>
                  <w:marBottom w:val="0"/>
                  <w:divBdr>
                    <w:top w:val="none" w:sz="0" w:space="0" w:color="auto"/>
                    <w:left w:val="none" w:sz="0" w:space="0" w:color="auto"/>
                    <w:bottom w:val="none" w:sz="0" w:space="0" w:color="auto"/>
                    <w:right w:val="none" w:sz="0" w:space="0" w:color="auto"/>
                  </w:divBdr>
                </w:div>
                <w:div w:id="493880022">
                  <w:marLeft w:val="0"/>
                  <w:marRight w:val="0"/>
                  <w:marTop w:val="0"/>
                  <w:marBottom w:val="0"/>
                  <w:divBdr>
                    <w:top w:val="none" w:sz="0" w:space="0" w:color="auto"/>
                    <w:left w:val="none" w:sz="0" w:space="0" w:color="auto"/>
                    <w:bottom w:val="none" w:sz="0" w:space="0" w:color="auto"/>
                    <w:right w:val="none" w:sz="0" w:space="0" w:color="auto"/>
                  </w:divBdr>
                </w:div>
                <w:div w:id="1517033388">
                  <w:marLeft w:val="0"/>
                  <w:marRight w:val="0"/>
                  <w:marTop w:val="0"/>
                  <w:marBottom w:val="0"/>
                  <w:divBdr>
                    <w:top w:val="none" w:sz="0" w:space="0" w:color="auto"/>
                    <w:left w:val="none" w:sz="0" w:space="0" w:color="auto"/>
                    <w:bottom w:val="none" w:sz="0" w:space="0" w:color="auto"/>
                    <w:right w:val="none" w:sz="0" w:space="0" w:color="auto"/>
                  </w:divBdr>
                </w:div>
                <w:div w:id="843738521">
                  <w:marLeft w:val="0"/>
                  <w:marRight w:val="0"/>
                  <w:marTop w:val="0"/>
                  <w:marBottom w:val="0"/>
                  <w:divBdr>
                    <w:top w:val="none" w:sz="0" w:space="0" w:color="auto"/>
                    <w:left w:val="none" w:sz="0" w:space="0" w:color="auto"/>
                    <w:bottom w:val="none" w:sz="0" w:space="0" w:color="auto"/>
                    <w:right w:val="none" w:sz="0" w:space="0" w:color="auto"/>
                  </w:divBdr>
                </w:div>
                <w:div w:id="952859488">
                  <w:marLeft w:val="0"/>
                  <w:marRight w:val="0"/>
                  <w:marTop w:val="240"/>
                  <w:marBottom w:val="240"/>
                  <w:divBdr>
                    <w:top w:val="none" w:sz="0" w:space="0" w:color="auto"/>
                    <w:left w:val="none" w:sz="0" w:space="0" w:color="auto"/>
                    <w:bottom w:val="none" w:sz="0" w:space="0" w:color="auto"/>
                    <w:right w:val="none" w:sz="0" w:space="0" w:color="auto"/>
                  </w:divBdr>
                </w:div>
                <w:div w:id="85099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23255">
          <w:marLeft w:val="0"/>
          <w:marRight w:val="0"/>
          <w:marTop w:val="0"/>
          <w:marBottom w:val="0"/>
          <w:divBdr>
            <w:top w:val="none" w:sz="0" w:space="0" w:color="auto"/>
            <w:left w:val="none" w:sz="0" w:space="0" w:color="auto"/>
            <w:bottom w:val="none" w:sz="0" w:space="0" w:color="auto"/>
            <w:right w:val="none" w:sz="0" w:space="0" w:color="auto"/>
          </w:divBdr>
        </w:div>
        <w:div w:id="259485588">
          <w:marLeft w:val="0"/>
          <w:marRight w:val="0"/>
          <w:marTop w:val="0"/>
          <w:marBottom w:val="0"/>
          <w:divBdr>
            <w:top w:val="none" w:sz="0" w:space="0" w:color="auto"/>
            <w:left w:val="none" w:sz="0" w:space="0" w:color="auto"/>
            <w:bottom w:val="none" w:sz="0" w:space="0" w:color="auto"/>
            <w:right w:val="none" w:sz="0" w:space="0" w:color="auto"/>
          </w:divBdr>
        </w:div>
        <w:div w:id="399717801">
          <w:marLeft w:val="0"/>
          <w:marRight w:val="0"/>
          <w:marTop w:val="0"/>
          <w:marBottom w:val="0"/>
          <w:divBdr>
            <w:top w:val="none" w:sz="0" w:space="0" w:color="auto"/>
            <w:left w:val="none" w:sz="0" w:space="0" w:color="auto"/>
            <w:bottom w:val="none" w:sz="0" w:space="0" w:color="auto"/>
            <w:right w:val="none" w:sz="0" w:space="0" w:color="auto"/>
          </w:divBdr>
        </w:div>
        <w:div w:id="939412712">
          <w:marLeft w:val="0"/>
          <w:marRight w:val="0"/>
          <w:marTop w:val="0"/>
          <w:marBottom w:val="0"/>
          <w:divBdr>
            <w:top w:val="none" w:sz="0" w:space="0" w:color="auto"/>
            <w:left w:val="none" w:sz="0" w:space="0" w:color="auto"/>
            <w:bottom w:val="none" w:sz="0" w:space="0" w:color="auto"/>
            <w:right w:val="none" w:sz="0" w:space="0" w:color="auto"/>
          </w:divBdr>
        </w:div>
        <w:div w:id="2084719337">
          <w:marLeft w:val="0"/>
          <w:marRight w:val="0"/>
          <w:marTop w:val="0"/>
          <w:marBottom w:val="0"/>
          <w:divBdr>
            <w:top w:val="none" w:sz="0" w:space="0" w:color="auto"/>
            <w:left w:val="none" w:sz="0" w:space="0" w:color="auto"/>
            <w:bottom w:val="none" w:sz="0" w:space="0" w:color="auto"/>
            <w:right w:val="none" w:sz="0" w:space="0" w:color="auto"/>
          </w:divBdr>
        </w:div>
        <w:div w:id="2062289565">
          <w:marLeft w:val="0"/>
          <w:marRight w:val="0"/>
          <w:marTop w:val="0"/>
          <w:marBottom w:val="0"/>
          <w:divBdr>
            <w:top w:val="none" w:sz="0" w:space="0" w:color="auto"/>
            <w:left w:val="none" w:sz="0" w:space="0" w:color="auto"/>
            <w:bottom w:val="none" w:sz="0" w:space="0" w:color="auto"/>
            <w:right w:val="none" w:sz="0" w:space="0" w:color="auto"/>
          </w:divBdr>
          <w:divsChild>
            <w:div w:id="1773698274">
              <w:marLeft w:val="0"/>
              <w:marRight w:val="0"/>
              <w:marTop w:val="0"/>
              <w:marBottom w:val="0"/>
              <w:divBdr>
                <w:top w:val="none" w:sz="0" w:space="0" w:color="auto"/>
                <w:left w:val="none" w:sz="0" w:space="0" w:color="auto"/>
                <w:bottom w:val="none" w:sz="0" w:space="0" w:color="auto"/>
                <w:right w:val="none" w:sz="0" w:space="0" w:color="auto"/>
              </w:divBdr>
            </w:div>
            <w:div w:id="510023838">
              <w:marLeft w:val="0"/>
              <w:marRight w:val="0"/>
              <w:marTop w:val="0"/>
              <w:marBottom w:val="0"/>
              <w:divBdr>
                <w:top w:val="none" w:sz="0" w:space="0" w:color="auto"/>
                <w:left w:val="none" w:sz="0" w:space="0" w:color="auto"/>
                <w:bottom w:val="none" w:sz="0" w:space="0" w:color="auto"/>
                <w:right w:val="none" w:sz="0" w:space="0" w:color="auto"/>
              </w:divBdr>
            </w:div>
            <w:div w:id="1469006026">
              <w:marLeft w:val="0"/>
              <w:marRight w:val="0"/>
              <w:marTop w:val="0"/>
              <w:marBottom w:val="0"/>
              <w:divBdr>
                <w:top w:val="none" w:sz="0" w:space="0" w:color="auto"/>
                <w:left w:val="none" w:sz="0" w:space="0" w:color="auto"/>
                <w:bottom w:val="none" w:sz="0" w:space="0" w:color="auto"/>
                <w:right w:val="none" w:sz="0" w:space="0" w:color="auto"/>
              </w:divBdr>
            </w:div>
            <w:div w:id="675615745">
              <w:marLeft w:val="0"/>
              <w:marRight w:val="0"/>
              <w:marTop w:val="0"/>
              <w:marBottom w:val="0"/>
              <w:divBdr>
                <w:top w:val="none" w:sz="0" w:space="0" w:color="auto"/>
                <w:left w:val="none" w:sz="0" w:space="0" w:color="auto"/>
                <w:bottom w:val="none" w:sz="0" w:space="0" w:color="auto"/>
                <w:right w:val="none" w:sz="0" w:space="0" w:color="auto"/>
              </w:divBdr>
            </w:div>
          </w:divsChild>
        </w:div>
        <w:div w:id="588584881">
          <w:marLeft w:val="0"/>
          <w:marRight w:val="0"/>
          <w:marTop w:val="0"/>
          <w:marBottom w:val="0"/>
          <w:divBdr>
            <w:top w:val="none" w:sz="0" w:space="0" w:color="auto"/>
            <w:left w:val="none" w:sz="0" w:space="0" w:color="auto"/>
            <w:bottom w:val="none" w:sz="0" w:space="0" w:color="auto"/>
            <w:right w:val="none" w:sz="0" w:space="0" w:color="auto"/>
          </w:divBdr>
        </w:div>
      </w:divsChild>
    </w:div>
    <w:div w:id="65929409">
      <w:bodyDiv w:val="1"/>
      <w:marLeft w:val="0"/>
      <w:marRight w:val="0"/>
      <w:marTop w:val="0"/>
      <w:marBottom w:val="0"/>
      <w:divBdr>
        <w:top w:val="none" w:sz="0" w:space="0" w:color="auto"/>
        <w:left w:val="none" w:sz="0" w:space="0" w:color="auto"/>
        <w:bottom w:val="none" w:sz="0" w:space="0" w:color="auto"/>
        <w:right w:val="none" w:sz="0" w:space="0" w:color="auto"/>
      </w:divBdr>
    </w:div>
    <w:div w:id="272521665">
      <w:bodyDiv w:val="1"/>
      <w:marLeft w:val="0"/>
      <w:marRight w:val="0"/>
      <w:marTop w:val="0"/>
      <w:marBottom w:val="0"/>
      <w:divBdr>
        <w:top w:val="none" w:sz="0" w:space="0" w:color="auto"/>
        <w:left w:val="none" w:sz="0" w:space="0" w:color="auto"/>
        <w:bottom w:val="none" w:sz="0" w:space="0" w:color="auto"/>
        <w:right w:val="none" w:sz="0" w:space="0" w:color="auto"/>
      </w:divBdr>
      <w:divsChild>
        <w:div w:id="461963837">
          <w:marLeft w:val="0"/>
          <w:marRight w:val="0"/>
          <w:marTop w:val="0"/>
          <w:marBottom w:val="0"/>
          <w:divBdr>
            <w:top w:val="none" w:sz="0" w:space="0" w:color="auto"/>
            <w:left w:val="none" w:sz="0" w:space="0" w:color="auto"/>
            <w:bottom w:val="none" w:sz="0" w:space="0" w:color="auto"/>
            <w:right w:val="none" w:sz="0" w:space="0" w:color="auto"/>
          </w:divBdr>
        </w:div>
        <w:div w:id="1642692162">
          <w:marLeft w:val="0"/>
          <w:marRight w:val="0"/>
          <w:marTop w:val="0"/>
          <w:marBottom w:val="0"/>
          <w:divBdr>
            <w:top w:val="none" w:sz="0" w:space="0" w:color="auto"/>
            <w:left w:val="none" w:sz="0" w:space="0" w:color="auto"/>
            <w:bottom w:val="none" w:sz="0" w:space="0" w:color="auto"/>
            <w:right w:val="none" w:sz="0" w:space="0" w:color="auto"/>
          </w:divBdr>
        </w:div>
        <w:div w:id="1396274808">
          <w:marLeft w:val="0"/>
          <w:marRight w:val="0"/>
          <w:marTop w:val="0"/>
          <w:marBottom w:val="0"/>
          <w:divBdr>
            <w:top w:val="none" w:sz="0" w:space="0" w:color="auto"/>
            <w:left w:val="none" w:sz="0" w:space="0" w:color="auto"/>
            <w:bottom w:val="none" w:sz="0" w:space="0" w:color="auto"/>
            <w:right w:val="none" w:sz="0" w:space="0" w:color="auto"/>
          </w:divBdr>
        </w:div>
      </w:divsChild>
    </w:div>
    <w:div w:id="300117377">
      <w:bodyDiv w:val="1"/>
      <w:marLeft w:val="0"/>
      <w:marRight w:val="0"/>
      <w:marTop w:val="0"/>
      <w:marBottom w:val="0"/>
      <w:divBdr>
        <w:top w:val="none" w:sz="0" w:space="0" w:color="auto"/>
        <w:left w:val="none" w:sz="0" w:space="0" w:color="auto"/>
        <w:bottom w:val="none" w:sz="0" w:space="0" w:color="auto"/>
        <w:right w:val="none" w:sz="0" w:space="0" w:color="auto"/>
      </w:divBdr>
    </w:div>
    <w:div w:id="348608408">
      <w:bodyDiv w:val="1"/>
      <w:marLeft w:val="0"/>
      <w:marRight w:val="0"/>
      <w:marTop w:val="0"/>
      <w:marBottom w:val="0"/>
      <w:divBdr>
        <w:top w:val="none" w:sz="0" w:space="0" w:color="auto"/>
        <w:left w:val="none" w:sz="0" w:space="0" w:color="auto"/>
        <w:bottom w:val="none" w:sz="0" w:space="0" w:color="auto"/>
        <w:right w:val="none" w:sz="0" w:space="0" w:color="auto"/>
      </w:divBdr>
    </w:div>
    <w:div w:id="433402022">
      <w:bodyDiv w:val="1"/>
      <w:marLeft w:val="0"/>
      <w:marRight w:val="0"/>
      <w:marTop w:val="0"/>
      <w:marBottom w:val="0"/>
      <w:divBdr>
        <w:top w:val="none" w:sz="0" w:space="0" w:color="auto"/>
        <w:left w:val="none" w:sz="0" w:space="0" w:color="auto"/>
        <w:bottom w:val="none" w:sz="0" w:space="0" w:color="auto"/>
        <w:right w:val="none" w:sz="0" w:space="0" w:color="auto"/>
      </w:divBdr>
    </w:div>
    <w:div w:id="462385199">
      <w:bodyDiv w:val="1"/>
      <w:marLeft w:val="0"/>
      <w:marRight w:val="0"/>
      <w:marTop w:val="0"/>
      <w:marBottom w:val="0"/>
      <w:divBdr>
        <w:top w:val="none" w:sz="0" w:space="0" w:color="auto"/>
        <w:left w:val="none" w:sz="0" w:space="0" w:color="auto"/>
        <w:bottom w:val="none" w:sz="0" w:space="0" w:color="auto"/>
        <w:right w:val="none" w:sz="0" w:space="0" w:color="auto"/>
      </w:divBdr>
    </w:div>
    <w:div w:id="578713878">
      <w:bodyDiv w:val="1"/>
      <w:marLeft w:val="0"/>
      <w:marRight w:val="0"/>
      <w:marTop w:val="0"/>
      <w:marBottom w:val="0"/>
      <w:divBdr>
        <w:top w:val="none" w:sz="0" w:space="0" w:color="auto"/>
        <w:left w:val="none" w:sz="0" w:space="0" w:color="auto"/>
        <w:bottom w:val="none" w:sz="0" w:space="0" w:color="auto"/>
        <w:right w:val="none" w:sz="0" w:space="0" w:color="auto"/>
      </w:divBdr>
    </w:div>
    <w:div w:id="726496748">
      <w:bodyDiv w:val="1"/>
      <w:marLeft w:val="0"/>
      <w:marRight w:val="0"/>
      <w:marTop w:val="0"/>
      <w:marBottom w:val="0"/>
      <w:divBdr>
        <w:top w:val="none" w:sz="0" w:space="0" w:color="auto"/>
        <w:left w:val="none" w:sz="0" w:space="0" w:color="auto"/>
        <w:bottom w:val="none" w:sz="0" w:space="0" w:color="auto"/>
        <w:right w:val="none" w:sz="0" w:space="0" w:color="auto"/>
      </w:divBdr>
    </w:div>
    <w:div w:id="728462616">
      <w:bodyDiv w:val="1"/>
      <w:marLeft w:val="0"/>
      <w:marRight w:val="0"/>
      <w:marTop w:val="0"/>
      <w:marBottom w:val="0"/>
      <w:divBdr>
        <w:top w:val="none" w:sz="0" w:space="0" w:color="auto"/>
        <w:left w:val="none" w:sz="0" w:space="0" w:color="auto"/>
        <w:bottom w:val="none" w:sz="0" w:space="0" w:color="auto"/>
        <w:right w:val="none" w:sz="0" w:space="0" w:color="auto"/>
      </w:divBdr>
      <w:divsChild>
        <w:div w:id="2136436271">
          <w:marLeft w:val="0"/>
          <w:marRight w:val="0"/>
          <w:marTop w:val="0"/>
          <w:marBottom w:val="0"/>
          <w:divBdr>
            <w:top w:val="none" w:sz="0" w:space="0" w:color="auto"/>
            <w:left w:val="none" w:sz="0" w:space="0" w:color="auto"/>
            <w:bottom w:val="none" w:sz="0" w:space="0" w:color="auto"/>
            <w:right w:val="none" w:sz="0" w:space="0" w:color="auto"/>
          </w:divBdr>
          <w:divsChild>
            <w:div w:id="263079846">
              <w:marLeft w:val="0"/>
              <w:marRight w:val="0"/>
              <w:marTop w:val="0"/>
              <w:marBottom w:val="0"/>
              <w:divBdr>
                <w:top w:val="none" w:sz="0" w:space="0" w:color="auto"/>
                <w:left w:val="none" w:sz="0" w:space="0" w:color="auto"/>
                <w:bottom w:val="none" w:sz="0" w:space="0" w:color="auto"/>
                <w:right w:val="none" w:sz="0" w:space="0" w:color="auto"/>
              </w:divBdr>
            </w:div>
            <w:div w:id="1017929747">
              <w:marLeft w:val="0"/>
              <w:marRight w:val="0"/>
              <w:marTop w:val="0"/>
              <w:marBottom w:val="0"/>
              <w:divBdr>
                <w:top w:val="none" w:sz="0" w:space="0" w:color="auto"/>
                <w:left w:val="none" w:sz="0" w:space="0" w:color="auto"/>
                <w:bottom w:val="none" w:sz="0" w:space="0" w:color="auto"/>
                <w:right w:val="none" w:sz="0" w:space="0" w:color="auto"/>
              </w:divBdr>
            </w:div>
            <w:div w:id="1299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06269">
      <w:bodyDiv w:val="1"/>
      <w:marLeft w:val="0"/>
      <w:marRight w:val="0"/>
      <w:marTop w:val="0"/>
      <w:marBottom w:val="0"/>
      <w:divBdr>
        <w:top w:val="none" w:sz="0" w:space="0" w:color="auto"/>
        <w:left w:val="none" w:sz="0" w:space="0" w:color="auto"/>
        <w:bottom w:val="none" w:sz="0" w:space="0" w:color="auto"/>
        <w:right w:val="none" w:sz="0" w:space="0" w:color="auto"/>
      </w:divBdr>
    </w:div>
    <w:div w:id="1013411212">
      <w:bodyDiv w:val="1"/>
      <w:marLeft w:val="0"/>
      <w:marRight w:val="0"/>
      <w:marTop w:val="0"/>
      <w:marBottom w:val="0"/>
      <w:divBdr>
        <w:top w:val="none" w:sz="0" w:space="0" w:color="auto"/>
        <w:left w:val="none" w:sz="0" w:space="0" w:color="auto"/>
        <w:bottom w:val="none" w:sz="0" w:space="0" w:color="auto"/>
        <w:right w:val="none" w:sz="0" w:space="0" w:color="auto"/>
      </w:divBdr>
    </w:div>
    <w:div w:id="1048452062">
      <w:bodyDiv w:val="1"/>
      <w:marLeft w:val="0"/>
      <w:marRight w:val="0"/>
      <w:marTop w:val="0"/>
      <w:marBottom w:val="0"/>
      <w:divBdr>
        <w:top w:val="none" w:sz="0" w:space="0" w:color="auto"/>
        <w:left w:val="none" w:sz="0" w:space="0" w:color="auto"/>
        <w:bottom w:val="none" w:sz="0" w:space="0" w:color="auto"/>
        <w:right w:val="none" w:sz="0" w:space="0" w:color="auto"/>
      </w:divBdr>
    </w:div>
    <w:div w:id="1079060325">
      <w:bodyDiv w:val="1"/>
      <w:marLeft w:val="0"/>
      <w:marRight w:val="0"/>
      <w:marTop w:val="0"/>
      <w:marBottom w:val="0"/>
      <w:divBdr>
        <w:top w:val="none" w:sz="0" w:space="0" w:color="auto"/>
        <w:left w:val="none" w:sz="0" w:space="0" w:color="auto"/>
        <w:bottom w:val="none" w:sz="0" w:space="0" w:color="auto"/>
        <w:right w:val="none" w:sz="0" w:space="0" w:color="auto"/>
      </w:divBdr>
    </w:div>
    <w:div w:id="1160466210">
      <w:bodyDiv w:val="1"/>
      <w:marLeft w:val="0"/>
      <w:marRight w:val="0"/>
      <w:marTop w:val="0"/>
      <w:marBottom w:val="0"/>
      <w:divBdr>
        <w:top w:val="none" w:sz="0" w:space="0" w:color="auto"/>
        <w:left w:val="none" w:sz="0" w:space="0" w:color="auto"/>
        <w:bottom w:val="none" w:sz="0" w:space="0" w:color="auto"/>
        <w:right w:val="none" w:sz="0" w:space="0" w:color="auto"/>
      </w:divBdr>
    </w:div>
    <w:div w:id="1160848042">
      <w:bodyDiv w:val="1"/>
      <w:marLeft w:val="0"/>
      <w:marRight w:val="0"/>
      <w:marTop w:val="0"/>
      <w:marBottom w:val="0"/>
      <w:divBdr>
        <w:top w:val="none" w:sz="0" w:space="0" w:color="auto"/>
        <w:left w:val="none" w:sz="0" w:space="0" w:color="auto"/>
        <w:bottom w:val="none" w:sz="0" w:space="0" w:color="auto"/>
        <w:right w:val="none" w:sz="0" w:space="0" w:color="auto"/>
      </w:divBdr>
    </w:div>
    <w:div w:id="1198467921">
      <w:bodyDiv w:val="1"/>
      <w:marLeft w:val="0"/>
      <w:marRight w:val="0"/>
      <w:marTop w:val="0"/>
      <w:marBottom w:val="0"/>
      <w:divBdr>
        <w:top w:val="none" w:sz="0" w:space="0" w:color="auto"/>
        <w:left w:val="none" w:sz="0" w:space="0" w:color="auto"/>
        <w:bottom w:val="none" w:sz="0" w:space="0" w:color="auto"/>
        <w:right w:val="none" w:sz="0" w:space="0" w:color="auto"/>
      </w:divBdr>
    </w:div>
    <w:div w:id="1312322731">
      <w:bodyDiv w:val="1"/>
      <w:marLeft w:val="0"/>
      <w:marRight w:val="0"/>
      <w:marTop w:val="0"/>
      <w:marBottom w:val="0"/>
      <w:divBdr>
        <w:top w:val="none" w:sz="0" w:space="0" w:color="auto"/>
        <w:left w:val="none" w:sz="0" w:space="0" w:color="auto"/>
        <w:bottom w:val="none" w:sz="0" w:space="0" w:color="auto"/>
        <w:right w:val="none" w:sz="0" w:space="0" w:color="auto"/>
      </w:divBdr>
      <w:divsChild>
        <w:div w:id="622924775">
          <w:marLeft w:val="0"/>
          <w:marRight w:val="0"/>
          <w:marTop w:val="0"/>
          <w:marBottom w:val="0"/>
          <w:divBdr>
            <w:top w:val="none" w:sz="0" w:space="0" w:color="auto"/>
            <w:left w:val="none" w:sz="0" w:space="0" w:color="auto"/>
            <w:bottom w:val="none" w:sz="0" w:space="0" w:color="auto"/>
            <w:right w:val="none" w:sz="0" w:space="0" w:color="auto"/>
          </w:divBdr>
          <w:divsChild>
            <w:div w:id="686828661">
              <w:marLeft w:val="0"/>
              <w:marRight w:val="0"/>
              <w:marTop w:val="0"/>
              <w:marBottom w:val="0"/>
              <w:divBdr>
                <w:top w:val="none" w:sz="0" w:space="0" w:color="auto"/>
                <w:left w:val="none" w:sz="0" w:space="0" w:color="auto"/>
                <w:bottom w:val="none" w:sz="0" w:space="0" w:color="auto"/>
                <w:right w:val="none" w:sz="0" w:space="0" w:color="auto"/>
              </w:divBdr>
            </w:div>
          </w:divsChild>
        </w:div>
        <w:div w:id="377318436">
          <w:marLeft w:val="0"/>
          <w:marRight w:val="0"/>
          <w:marTop w:val="0"/>
          <w:marBottom w:val="11250"/>
          <w:divBdr>
            <w:top w:val="none" w:sz="0" w:space="0" w:color="auto"/>
            <w:left w:val="none" w:sz="0" w:space="0" w:color="auto"/>
            <w:bottom w:val="none" w:sz="0" w:space="0" w:color="auto"/>
            <w:right w:val="none" w:sz="0" w:space="0" w:color="auto"/>
          </w:divBdr>
          <w:divsChild>
            <w:div w:id="623658066">
              <w:marLeft w:val="0"/>
              <w:marRight w:val="0"/>
              <w:marTop w:val="0"/>
              <w:marBottom w:val="0"/>
              <w:divBdr>
                <w:top w:val="none" w:sz="0" w:space="0" w:color="auto"/>
                <w:left w:val="none" w:sz="0" w:space="0" w:color="auto"/>
                <w:bottom w:val="none" w:sz="0" w:space="0" w:color="auto"/>
                <w:right w:val="none" w:sz="0" w:space="0" w:color="auto"/>
              </w:divBdr>
              <w:divsChild>
                <w:div w:id="220294881">
                  <w:marLeft w:val="0"/>
                  <w:marRight w:val="0"/>
                  <w:marTop w:val="0"/>
                  <w:marBottom w:val="0"/>
                  <w:divBdr>
                    <w:top w:val="none" w:sz="0" w:space="0" w:color="auto"/>
                    <w:left w:val="none" w:sz="0" w:space="0" w:color="auto"/>
                    <w:bottom w:val="none" w:sz="0" w:space="0" w:color="auto"/>
                    <w:right w:val="none" w:sz="0" w:space="0" w:color="auto"/>
                  </w:divBdr>
                </w:div>
                <w:div w:id="114127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416989">
      <w:bodyDiv w:val="1"/>
      <w:marLeft w:val="0"/>
      <w:marRight w:val="0"/>
      <w:marTop w:val="0"/>
      <w:marBottom w:val="0"/>
      <w:divBdr>
        <w:top w:val="none" w:sz="0" w:space="0" w:color="auto"/>
        <w:left w:val="none" w:sz="0" w:space="0" w:color="auto"/>
        <w:bottom w:val="none" w:sz="0" w:space="0" w:color="auto"/>
        <w:right w:val="none" w:sz="0" w:space="0" w:color="auto"/>
      </w:divBdr>
      <w:divsChild>
        <w:div w:id="700713612">
          <w:marLeft w:val="0"/>
          <w:marRight w:val="0"/>
          <w:marTop w:val="0"/>
          <w:marBottom w:val="0"/>
          <w:divBdr>
            <w:top w:val="none" w:sz="0" w:space="0" w:color="auto"/>
            <w:left w:val="none" w:sz="0" w:space="0" w:color="auto"/>
            <w:bottom w:val="none" w:sz="0" w:space="0" w:color="auto"/>
            <w:right w:val="none" w:sz="0" w:space="0" w:color="auto"/>
          </w:divBdr>
        </w:div>
        <w:div w:id="443306912">
          <w:marLeft w:val="0"/>
          <w:marRight w:val="0"/>
          <w:marTop w:val="0"/>
          <w:marBottom w:val="0"/>
          <w:divBdr>
            <w:top w:val="none" w:sz="0" w:space="0" w:color="auto"/>
            <w:left w:val="none" w:sz="0" w:space="0" w:color="auto"/>
            <w:bottom w:val="none" w:sz="0" w:space="0" w:color="auto"/>
            <w:right w:val="none" w:sz="0" w:space="0" w:color="auto"/>
          </w:divBdr>
        </w:div>
        <w:div w:id="1074819190">
          <w:marLeft w:val="0"/>
          <w:marRight w:val="0"/>
          <w:marTop w:val="0"/>
          <w:marBottom w:val="0"/>
          <w:divBdr>
            <w:top w:val="none" w:sz="0" w:space="0" w:color="auto"/>
            <w:left w:val="none" w:sz="0" w:space="0" w:color="auto"/>
            <w:bottom w:val="none" w:sz="0" w:space="0" w:color="auto"/>
            <w:right w:val="none" w:sz="0" w:space="0" w:color="auto"/>
          </w:divBdr>
        </w:div>
        <w:div w:id="448856844">
          <w:marLeft w:val="0"/>
          <w:marRight w:val="0"/>
          <w:marTop w:val="0"/>
          <w:marBottom w:val="0"/>
          <w:divBdr>
            <w:top w:val="none" w:sz="0" w:space="0" w:color="auto"/>
            <w:left w:val="none" w:sz="0" w:space="0" w:color="auto"/>
            <w:bottom w:val="none" w:sz="0" w:space="0" w:color="auto"/>
            <w:right w:val="none" w:sz="0" w:space="0" w:color="auto"/>
          </w:divBdr>
        </w:div>
        <w:div w:id="2089770740">
          <w:marLeft w:val="0"/>
          <w:marRight w:val="0"/>
          <w:marTop w:val="0"/>
          <w:marBottom w:val="0"/>
          <w:divBdr>
            <w:top w:val="none" w:sz="0" w:space="0" w:color="auto"/>
            <w:left w:val="none" w:sz="0" w:space="0" w:color="auto"/>
            <w:bottom w:val="none" w:sz="0" w:space="0" w:color="auto"/>
            <w:right w:val="none" w:sz="0" w:space="0" w:color="auto"/>
          </w:divBdr>
        </w:div>
      </w:divsChild>
    </w:div>
    <w:div w:id="1407073239">
      <w:bodyDiv w:val="1"/>
      <w:marLeft w:val="0"/>
      <w:marRight w:val="0"/>
      <w:marTop w:val="0"/>
      <w:marBottom w:val="0"/>
      <w:divBdr>
        <w:top w:val="none" w:sz="0" w:space="0" w:color="auto"/>
        <w:left w:val="none" w:sz="0" w:space="0" w:color="auto"/>
        <w:bottom w:val="none" w:sz="0" w:space="0" w:color="auto"/>
        <w:right w:val="none" w:sz="0" w:space="0" w:color="auto"/>
      </w:divBdr>
      <w:divsChild>
        <w:div w:id="1738166346">
          <w:marLeft w:val="0"/>
          <w:marRight w:val="0"/>
          <w:marTop w:val="0"/>
          <w:marBottom w:val="0"/>
          <w:divBdr>
            <w:top w:val="none" w:sz="0" w:space="0" w:color="auto"/>
            <w:left w:val="none" w:sz="0" w:space="0" w:color="auto"/>
            <w:bottom w:val="none" w:sz="0" w:space="0" w:color="auto"/>
            <w:right w:val="none" w:sz="0" w:space="0" w:color="auto"/>
          </w:divBdr>
          <w:divsChild>
            <w:div w:id="1115320657">
              <w:marLeft w:val="0"/>
              <w:marRight w:val="0"/>
              <w:marTop w:val="0"/>
              <w:marBottom w:val="0"/>
              <w:divBdr>
                <w:top w:val="none" w:sz="0" w:space="0" w:color="auto"/>
                <w:left w:val="none" w:sz="0" w:space="0" w:color="auto"/>
                <w:bottom w:val="none" w:sz="0" w:space="0" w:color="auto"/>
                <w:right w:val="none" w:sz="0" w:space="0" w:color="auto"/>
              </w:divBdr>
              <w:divsChild>
                <w:div w:id="1697736549">
                  <w:marLeft w:val="0"/>
                  <w:marRight w:val="0"/>
                  <w:marTop w:val="0"/>
                  <w:marBottom w:val="0"/>
                  <w:divBdr>
                    <w:top w:val="none" w:sz="0" w:space="0" w:color="auto"/>
                    <w:left w:val="none" w:sz="0" w:space="0" w:color="auto"/>
                    <w:bottom w:val="none" w:sz="0" w:space="0" w:color="auto"/>
                    <w:right w:val="none" w:sz="0" w:space="0" w:color="auto"/>
                  </w:divBdr>
                  <w:divsChild>
                    <w:div w:id="942226412">
                      <w:marLeft w:val="0"/>
                      <w:marRight w:val="0"/>
                      <w:marTop w:val="0"/>
                      <w:marBottom w:val="0"/>
                      <w:divBdr>
                        <w:top w:val="none" w:sz="0" w:space="0" w:color="auto"/>
                        <w:left w:val="none" w:sz="0" w:space="0" w:color="auto"/>
                        <w:bottom w:val="none" w:sz="0" w:space="0" w:color="auto"/>
                        <w:right w:val="none" w:sz="0" w:space="0" w:color="auto"/>
                      </w:divBdr>
                    </w:div>
                    <w:div w:id="1994602416">
                      <w:marLeft w:val="0"/>
                      <w:marRight w:val="0"/>
                      <w:marTop w:val="0"/>
                      <w:marBottom w:val="0"/>
                      <w:divBdr>
                        <w:top w:val="none" w:sz="0" w:space="0" w:color="auto"/>
                        <w:left w:val="none" w:sz="0" w:space="0" w:color="auto"/>
                        <w:bottom w:val="none" w:sz="0" w:space="0" w:color="auto"/>
                        <w:right w:val="none" w:sz="0" w:space="0" w:color="auto"/>
                      </w:divBdr>
                    </w:div>
                    <w:div w:id="1929801114">
                      <w:marLeft w:val="0"/>
                      <w:marRight w:val="0"/>
                      <w:marTop w:val="0"/>
                      <w:marBottom w:val="0"/>
                      <w:divBdr>
                        <w:top w:val="none" w:sz="0" w:space="0" w:color="auto"/>
                        <w:left w:val="none" w:sz="0" w:space="0" w:color="auto"/>
                        <w:bottom w:val="none" w:sz="0" w:space="0" w:color="auto"/>
                        <w:right w:val="none" w:sz="0" w:space="0" w:color="auto"/>
                      </w:divBdr>
                    </w:div>
                    <w:div w:id="134421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20866">
          <w:marLeft w:val="0"/>
          <w:marRight w:val="0"/>
          <w:marTop w:val="0"/>
          <w:marBottom w:val="0"/>
          <w:divBdr>
            <w:top w:val="none" w:sz="0" w:space="0" w:color="auto"/>
            <w:left w:val="none" w:sz="0" w:space="0" w:color="auto"/>
            <w:bottom w:val="none" w:sz="0" w:space="0" w:color="auto"/>
            <w:right w:val="none" w:sz="0" w:space="0" w:color="auto"/>
          </w:divBdr>
          <w:divsChild>
            <w:div w:id="769668794">
              <w:marLeft w:val="0"/>
              <w:marRight w:val="0"/>
              <w:marTop w:val="0"/>
              <w:marBottom w:val="0"/>
              <w:divBdr>
                <w:top w:val="none" w:sz="0" w:space="0" w:color="auto"/>
                <w:left w:val="none" w:sz="0" w:space="0" w:color="auto"/>
                <w:bottom w:val="none" w:sz="0" w:space="0" w:color="auto"/>
                <w:right w:val="none" w:sz="0" w:space="0" w:color="auto"/>
              </w:divBdr>
              <w:divsChild>
                <w:div w:id="21710745">
                  <w:marLeft w:val="0"/>
                  <w:marRight w:val="0"/>
                  <w:marTop w:val="0"/>
                  <w:marBottom w:val="0"/>
                  <w:divBdr>
                    <w:top w:val="none" w:sz="0" w:space="0" w:color="auto"/>
                    <w:left w:val="none" w:sz="0" w:space="0" w:color="auto"/>
                    <w:bottom w:val="none" w:sz="0" w:space="0" w:color="auto"/>
                    <w:right w:val="none" w:sz="0" w:space="0" w:color="auto"/>
                  </w:divBdr>
                  <w:divsChild>
                    <w:div w:id="867721409">
                      <w:marLeft w:val="0"/>
                      <w:marRight w:val="0"/>
                      <w:marTop w:val="0"/>
                      <w:marBottom w:val="0"/>
                      <w:divBdr>
                        <w:top w:val="none" w:sz="0" w:space="0" w:color="auto"/>
                        <w:left w:val="none" w:sz="0" w:space="0" w:color="auto"/>
                        <w:bottom w:val="none" w:sz="0" w:space="0" w:color="auto"/>
                        <w:right w:val="none" w:sz="0" w:space="0" w:color="auto"/>
                      </w:divBdr>
                    </w:div>
                    <w:div w:id="9065117">
                      <w:marLeft w:val="0"/>
                      <w:marRight w:val="0"/>
                      <w:marTop w:val="0"/>
                      <w:marBottom w:val="0"/>
                      <w:divBdr>
                        <w:top w:val="none" w:sz="0" w:space="0" w:color="auto"/>
                        <w:left w:val="none" w:sz="0" w:space="0" w:color="auto"/>
                        <w:bottom w:val="none" w:sz="0" w:space="0" w:color="auto"/>
                        <w:right w:val="none" w:sz="0" w:space="0" w:color="auto"/>
                      </w:divBdr>
                    </w:div>
                    <w:div w:id="1812090004">
                      <w:marLeft w:val="0"/>
                      <w:marRight w:val="0"/>
                      <w:marTop w:val="0"/>
                      <w:marBottom w:val="0"/>
                      <w:divBdr>
                        <w:top w:val="none" w:sz="0" w:space="0" w:color="auto"/>
                        <w:left w:val="none" w:sz="0" w:space="0" w:color="auto"/>
                        <w:bottom w:val="none" w:sz="0" w:space="0" w:color="auto"/>
                        <w:right w:val="none" w:sz="0" w:space="0" w:color="auto"/>
                      </w:divBdr>
                    </w:div>
                    <w:div w:id="1670059889">
                      <w:marLeft w:val="0"/>
                      <w:marRight w:val="0"/>
                      <w:marTop w:val="0"/>
                      <w:marBottom w:val="0"/>
                      <w:divBdr>
                        <w:top w:val="none" w:sz="0" w:space="0" w:color="auto"/>
                        <w:left w:val="none" w:sz="0" w:space="0" w:color="auto"/>
                        <w:bottom w:val="none" w:sz="0" w:space="0" w:color="auto"/>
                        <w:right w:val="none" w:sz="0" w:space="0" w:color="auto"/>
                      </w:divBdr>
                    </w:div>
                    <w:div w:id="1430736022">
                      <w:marLeft w:val="0"/>
                      <w:marRight w:val="0"/>
                      <w:marTop w:val="0"/>
                      <w:marBottom w:val="0"/>
                      <w:divBdr>
                        <w:top w:val="none" w:sz="0" w:space="0" w:color="auto"/>
                        <w:left w:val="none" w:sz="0" w:space="0" w:color="auto"/>
                        <w:bottom w:val="none" w:sz="0" w:space="0" w:color="auto"/>
                        <w:right w:val="none" w:sz="0" w:space="0" w:color="auto"/>
                      </w:divBdr>
                    </w:div>
                    <w:div w:id="739063606">
                      <w:marLeft w:val="0"/>
                      <w:marRight w:val="0"/>
                      <w:marTop w:val="0"/>
                      <w:marBottom w:val="0"/>
                      <w:divBdr>
                        <w:top w:val="none" w:sz="0" w:space="0" w:color="auto"/>
                        <w:left w:val="none" w:sz="0" w:space="0" w:color="auto"/>
                        <w:bottom w:val="none" w:sz="0" w:space="0" w:color="auto"/>
                        <w:right w:val="none" w:sz="0" w:space="0" w:color="auto"/>
                      </w:divBdr>
                    </w:div>
                    <w:div w:id="970789199">
                      <w:marLeft w:val="0"/>
                      <w:marRight w:val="0"/>
                      <w:marTop w:val="0"/>
                      <w:marBottom w:val="0"/>
                      <w:divBdr>
                        <w:top w:val="none" w:sz="0" w:space="0" w:color="auto"/>
                        <w:left w:val="none" w:sz="0" w:space="0" w:color="auto"/>
                        <w:bottom w:val="none" w:sz="0" w:space="0" w:color="auto"/>
                        <w:right w:val="none" w:sz="0" w:space="0" w:color="auto"/>
                      </w:divBdr>
                    </w:div>
                  </w:divsChild>
                </w:div>
                <w:div w:id="513303567">
                  <w:marLeft w:val="0"/>
                  <w:marRight w:val="0"/>
                  <w:marTop w:val="0"/>
                  <w:marBottom w:val="0"/>
                  <w:divBdr>
                    <w:top w:val="none" w:sz="0" w:space="0" w:color="auto"/>
                    <w:left w:val="none" w:sz="0" w:space="0" w:color="auto"/>
                    <w:bottom w:val="none" w:sz="0" w:space="0" w:color="auto"/>
                    <w:right w:val="none" w:sz="0" w:space="0" w:color="auto"/>
                  </w:divBdr>
                  <w:divsChild>
                    <w:div w:id="134303869">
                      <w:marLeft w:val="0"/>
                      <w:marRight w:val="0"/>
                      <w:marTop w:val="0"/>
                      <w:marBottom w:val="0"/>
                      <w:divBdr>
                        <w:top w:val="none" w:sz="0" w:space="0" w:color="auto"/>
                        <w:left w:val="none" w:sz="0" w:space="0" w:color="auto"/>
                        <w:bottom w:val="none" w:sz="0" w:space="0" w:color="auto"/>
                        <w:right w:val="none" w:sz="0" w:space="0" w:color="auto"/>
                      </w:divBdr>
                      <w:divsChild>
                        <w:div w:id="1416053952">
                          <w:marLeft w:val="0"/>
                          <w:marRight w:val="0"/>
                          <w:marTop w:val="0"/>
                          <w:marBottom w:val="0"/>
                          <w:divBdr>
                            <w:top w:val="none" w:sz="0" w:space="0" w:color="auto"/>
                            <w:left w:val="none" w:sz="0" w:space="0" w:color="auto"/>
                            <w:bottom w:val="none" w:sz="0" w:space="0" w:color="auto"/>
                            <w:right w:val="none" w:sz="0" w:space="0" w:color="auto"/>
                          </w:divBdr>
                        </w:div>
                        <w:div w:id="634918711">
                          <w:marLeft w:val="0"/>
                          <w:marRight w:val="0"/>
                          <w:marTop w:val="0"/>
                          <w:marBottom w:val="0"/>
                          <w:divBdr>
                            <w:top w:val="none" w:sz="0" w:space="0" w:color="auto"/>
                            <w:left w:val="none" w:sz="0" w:space="0" w:color="auto"/>
                            <w:bottom w:val="none" w:sz="0" w:space="0" w:color="auto"/>
                            <w:right w:val="none" w:sz="0" w:space="0" w:color="auto"/>
                          </w:divBdr>
                        </w:div>
                        <w:div w:id="525027741">
                          <w:marLeft w:val="0"/>
                          <w:marRight w:val="0"/>
                          <w:marTop w:val="0"/>
                          <w:marBottom w:val="0"/>
                          <w:divBdr>
                            <w:top w:val="none" w:sz="0" w:space="0" w:color="auto"/>
                            <w:left w:val="none" w:sz="0" w:space="0" w:color="auto"/>
                            <w:bottom w:val="none" w:sz="0" w:space="0" w:color="auto"/>
                            <w:right w:val="none" w:sz="0" w:space="0" w:color="auto"/>
                          </w:divBdr>
                        </w:div>
                        <w:div w:id="632058169">
                          <w:marLeft w:val="0"/>
                          <w:marRight w:val="0"/>
                          <w:marTop w:val="0"/>
                          <w:marBottom w:val="0"/>
                          <w:divBdr>
                            <w:top w:val="none" w:sz="0" w:space="0" w:color="auto"/>
                            <w:left w:val="none" w:sz="0" w:space="0" w:color="auto"/>
                            <w:bottom w:val="none" w:sz="0" w:space="0" w:color="auto"/>
                            <w:right w:val="none" w:sz="0" w:space="0" w:color="auto"/>
                          </w:divBdr>
                        </w:div>
                        <w:div w:id="798425641">
                          <w:marLeft w:val="0"/>
                          <w:marRight w:val="0"/>
                          <w:marTop w:val="0"/>
                          <w:marBottom w:val="0"/>
                          <w:divBdr>
                            <w:top w:val="none" w:sz="0" w:space="0" w:color="auto"/>
                            <w:left w:val="none" w:sz="0" w:space="0" w:color="auto"/>
                            <w:bottom w:val="none" w:sz="0" w:space="0" w:color="auto"/>
                            <w:right w:val="none" w:sz="0" w:space="0" w:color="auto"/>
                          </w:divBdr>
                        </w:div>
                        <w:div w:id="1862208905">
                          <w:marLeft w:val="0"/>
                          <w:marRight w:val="0"/>
                          <w:marTop w:val="0"/>
                          <w:marBottom w:val="0"/>
                          <w:divBdr>
                            <w:top w:val="none" w:sz="0" w:space="0" w:color="auto"/>
                            <w:left w:val="none" w:sz="0" w:space="0" w:color="auto"/>
                            <w:bottom w:val="none" w:sz="0" w:space="0" w:color="auto"/>
                            <w:right w:val="none" w:sz="0" w:space="0" w:color="auto"/>
                          </w:divBdr>
                        </w:div>
                        <w:div w:id="1257444597">
                          <w:marLeft w:val="0"/>
                          <w:marRight w:val="0"/>
                          <w:marTop w:val="0"/>
                          <w:marBottom w:val="0"/>
                          <w:divBdr>
                            <w:top w:val="none" w:sz="0" w:space="0" w:color="auto"/>
                            <w:left w:val="none" w:sz="0" w:space="0" w:color="auto"/>
                            <w:bottom w:val="none" w:sz="0" w:space="0" w:color="auto"/>
                            <w:right w:val="none" w:sz="0" w:space="0" w:color="auto"/>
                          </w:divBdr>
                        </w:div>
                      </w:divsChild>
                    </w:div>
                    <w:div w:id="1552620331">
                      <w:marLeft w:val="0"/>
                      <w:marRight w:val="0"/>
                      <w:marTop w:val="0"/>
                      <w:marBottom w:val="0"/>
                      <w:divBdr>
                        <w:top w:val="none" w:sz="0" w:space="0" w:color="auto"/>
                        <w:left w:val="none" w:sz="0" w:space="0" w:color="auto"/>
                        <w:bottom w:val="none" w:sz="0" w:space="0" w:color="auto"/>
                        <w:right w:val="none" w:sz="0" w:space="0" w:color="auto"/>
                      </w:divBdr>
                      <w:divsChild>
                        <w:div w:id="2047174019">
                          <w:marLeft w:val="0"/>
                          <w:marRight w:val="0"/>
                          <w:marTop w:val="0"/>
                          <w:marBottom w:val="0"/>
                          <w:divBdr>
                            <w:top w:val="none" w:sz="0" w:space="0" w:color="auto"/>
                            <w:left w:val="none" w:sz="0" w:space="0" w:color="auto"/>
                            <w:bottom w:val="none" w:sz="0" w:space="0" w:color="auto"/>
                            <w:right w:val="none" w:sz="0" w:space="0" w:color="auto"/>
                          </w:divBdr>
                        </w:div>
                        <w:div w:id="1843161142">
                          <w:marLeft w:val="0"/>
                          <w:marRight w:val="0"/>
                          <w:marTop w:val="0"/>
                          <w:marBottom w:val="0"/>
                          <w:divBdr>
                            <w:top w:val="none" w:sz="0" w:space="0" w:color="auto"/>
                            <w:left w:val="none" w:sz="0" w:space="0" w:color="auto"/>
                            <w:bottom w:val="none" w:sz="0" w:space="0" w:color="auto"/>
                            <w:right w:val="none" w:sz="0" w:space="0" w:color="auto"/>
                          </w:divBdr>
                        </w:div>
                        <w:div w:id="391199506">
                          <w:marLeft w:val="0"/>
                          <w:marRight w:val="0"/>
                          <w:marTop w:val="0"/>
                          <w:marBottom w:val="0"/>
                          <w:divBdr>
                            <w:top w:val="none" w:sz="0" w:space="0" w:color="auto"/>
                            <w:left w:val="none" w:sz="0" w:space="0" w:color="auto"/>
                            <w:bottom w:val="none" w:sz="0" w:space="0" w:color="auto"/>
                            <w:right w:val="none" w:sz="0" w:space="0" w:color="auto"/>
                          </w:divBdr>
                        </w:div>
                        <w:div w:id="792409741">
                          <w:marLeft w:val="0"/>
                          <w:marRight w:val="0"/>
                          <w:marTop w:val="0"/>
                          <w:marBottom w:val="0"/>
                          <w:divBdr>
                            <w:top w:val="none" w:sz="0" w:space="0" w:color="auto"/>
                            <w:left w:val="none" w:sz="0" w:space="0" w:color="auto"/>
                            <w:bottom w:val="none" w:sz="0" w:space="0" w:color="auto"/>
                            <w:right w:val="none" w:sz="0" w:space="0" w:color="auto"/>
                          </w:divBdr>
                        </w:div>
                      </w:divsChild>
                    </w:div>
                    <w:div w:id="760175790">
                      <w:marLeft w:val="0"/>
                      <w:marRight w:val="0"/>
                      <w:marTop w:val="0"/>
                      <w:marBottom w:val="0"/>
                      <w:divBdr>
                        <w:top w:val="none" w:sz="0" w:space="0" w:color="auto"/>
                        <w:left w:val="none" w:sz="0" w:space="0" w:color="auto"/>
                        <w:bottom w:val="none" w:sz="0" w:space="0" w:color="auto"/>
                        <w:right w:val="none" w:sz="0" w:space="0" w:color="auto"/>
                      </w:divBdr>
                      <w:divsChild>
                        <w:div w:id="1182209081">
                          <w:marLeft w:val="0"/>
                          <w:marRight w:val="0"/>
                          <w:marTop w:val="0"/>
                          <w:marBottom w:val="0"/>
                          <w:divBdr>
                            <w:top w:val="none" w:sz="0" w:space="0" w:color="auto"/>
                            <w:left w:val="none" w:sz="0" w:space="0" w:color="auto"/>
                            <w:bottom w:val="none" w:sz="0" w:space="0" w:color="auto"/>
                            <w:right w:val="none" w:sz="0" w:space="0" w:color="auto"/>
                          </w:divBdr>
                        </w:div>
                        <w:div w:id="1687098551">
                          <w:marLeft w:val="0"/>
                          <w:marRight w:val="0"/>
                          <w:marTop w:val="0"/>
                          <w:marBottom w:val="0"/>
                          <w:divBdr>
                            <w:top w:val="none" w:sz="0" w:space="0" w:color="auto"/>
                            <w:left w:val="none" w:sz="0" w:space="0" w:color="auto"/>
                            <w:bottom w:val="none" w:sz="0" w:space="0" w:color="auto"/>
                            <w:right w:val="none" w:sz="0" w:space="0" w:color="auto"/>
                          </w:divBdr>
                        </w:div>
                        <w:div w:id="884878712">
                          <w:marLeft w:val="0"/>
                          <w:marRight w:val="0"/>
                          <w:marTop w:val="0"/>
                          <w:marBottom w:val="0"/>
                          <w:divBdr>
                            <w:top w:val="none" w:sz="0" w:space="0" w:color="auto"/>
                            <w:left w:val="none" w:sz="0" w:space="0" w:color="auto"/>
                            <w:bottom w:val="none" w:sz="0" w:space="0" w:color="auto"/>
                            <w:right w:val="none" w:sz="0" w:space="0" w:color="auto"/>
                          </w:divBdr>
                        </w:div>
                        <w:div w:id="1498037054">
                          <w:marLeft w:val="0"/>
                          <w:marRight w:val="0"/>
                          <w:marTop w:val="0"/>
                          <w:marBottom w:val="0"/>
                          <w:divBdr>
                            <w:top w:val="none" w:sz="0" w:space="0" w:color="auto"/>
                            <w:left w:val="none" w:sz="0" w:space="0" w:color="auto"/>
                            <w:bottom w:val="none" w:sz="0" w:space="0" w:color="auto"/>
                            <w:right w:val="none" w:sz="0" w:space="0" w:color="auto"/>
                          </w:divBdr>
                        </w:div>
                        <w:div w:id="11812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75850">
      <w:bodyDiv w:val="1"/>
      <w:marLeft w:val="0"/>
      <w:marRight w:val="0"/>
      <w:marTop w:val="0"/>
      <w:marBottom w:val="0"/>
      <w:divBdr>
        <w:top w:val="none" w:sz="0" w:space="0" w:color="auto"/>
        <w:left w:val="none" w:sz="0" w:space="0" w:color="auto"/>
        <w:bottom w:val="none" w:sz="0" w:space="0" w:color="auto"/>
        <w:right w:val="none" w:sz="0" w:space="0" w:color="auto"/>
      </w:divBdr>
      <w:divsChild>
        <w:div w:id="311255640">
          <w:marLeft w:val="0"/>
          <w:marRight w:val="0"/>
          <w:marTop w:val="0"/>
          <w:marBottom w:val="0"/>
          <w:divBdr>
            <w:top w:val="none" w:sz="0" w:space="0" w:color="auto"/>
            <w:left w:val="none" w:sz="0" w:space="0" w:color="auto"/>
            <w:bottom w:val="none" w:sz="0" w:space="0" w:color="auto"/>
            <w:right w:val="none" w:sz="0" w:space="0" w:color="auto"/>
          </w:divBdr>
          <w:divsChild>
            <w:div w:id="1618028856">
              <w:marLeft w:val="0"/>
              <w:marRight w:val="0"/>
              <w:marTop w:val="0"/>
              <w:marBottom w:val="0"/>
              <w:divBdr>
                <w:top w:val="none" w:sz="0" w:space="0" w:color="auto"/>
                <w:left w:val="none" w:sz="0" w:space="0" w:color="auto"/>
                <w:bottom w:val="none" w:sz="0" w:space="0" w:color="auto"/>
                <w:right w:val="none" w:sz="0" w:space="0" w:color="auto"/>
              </w:divBdr>
            </w:div>
            <w:div w:id="1328939129">
              <w:marLeft w:val="0"/>
              <w:marRight w:val="0"/>
              <w:marTop w:val="0"/>
              <w:marBottom w:val="0"/>
              <w:divBdr>
                <w:top w:val="none" w:sz="0" w:space="0" w:color="auto"/>
                <w:left w:val="none" w:sz="0" w:space="0" w:color="auto"/>
                <w:bottom w:val="none" w:sz="0" w:space="0" w:color="auto"/>
                <w:right w:val="none" w:sz="0" w:space="0" w:color="auto"/>
              </w:divBdr>
              <w:divsChild>
                <w:div w:id="1721244589">
                  <w:marLeft w:val="0"/>
                  <w:marRight w:val="0"/>
                  <w:marTop w:val="240"/>
                  <w:marBottom w:val="240"/>
                  <w:divBdr>
                    <w:top w:val="none" w:sz="0" w:space="0" w:color="auto"/>
                    <w:left w:val="none" w:sz="0" w:space="0" w:color="auto"/>
                    <w:bottom w:val="none" w:sz="0" w:space="0" w:color="auto"/>
                    <w:right w:val="none" w:sz="0" w:space="0" w:color="auto"/>
                  </w:divBdr>
                </w:div>
              </w:divsChild>
            </w:div>
            <w:div w:id="888805912">
              <w:marLeft w:val="0"/>
              <w:marRight w:val="0"/>
              <w:marTop w:val="0"/>
              <w:marBottom w:val="0"/>
              <w:divBdr>
                <w:top w:val="none" w:sz="0" w:space="0" w:color="auto"/>
                <w:left w:val="none" w:sz="0" w:space="0" w:color="auto"/>
                <w:bottom w:val="none" w:sz="0" w:space="0" w:color="auto"/>
                <w:right w:val="none" w:sz="0" w:space="0" w:color="auto"/>
              </w:divBdr>
            </w:div>
            <w:div w:id="636571593">
              <w:marLeft w:val="0"/>
              <w:marRight w:val="0"/>
              <w:marTop w:val="0"/>
              <w:marBottom w:val="0"/>
              <w:divBdr>
                <w:top w:val="none" w:sz="0" w:space="0" w:color="auto"/>
                <w:left w:val="none" w:sz="0" w:space="0" w:color="auto"/>
                <w:bottom w:val="none" w:sz="0" w:space="0" w:color="auto"/>
                <w:right w:val="none" w:sz="0" w:space="0" w:color="auto"/>
              </w:divBdr>
            </w:div>
            <w:div w:id="2079939027">
              <w:marLeft w:val="0"/>
              <w:marRight w:val="0"/>
              <w:marTop w:val="0"/>
              <w:marBottom w:val="0"/>
              <w:divBdr>
                <w:top w:val="none" w:sz="0" w:space="0" w:color="auto"/>
                <w:left w:val="none" w:sz="0" w:space="0" w:color="auto"/>
                <w:bottom w:val="none" w:sz="0" w:space="0" w:color="auto"/>
                <w:right w:val="none" w:sz="0" w:space="0" w:color="auto"/>
              </w:divBdr>
            </w:div>
            <w:div w:id="104736067">
              <w:marLeft w:val="0"/>
              <w:marRight w:val="0"/>
              <w:marTop w:val="0"/>
              <w:marBottom w:val="0"/>
              <w:divBdr>
                <w:top w:val="none" w:sz="0" w:space="0" w:color="auto"/>
                <w:left w:val="none" w:sz="0" w:space="0" w:color="auto"/>
                <w:bottom w:val="none" w:sz="0" w:space="0" w:color="auto"/>
                <w:right w:val="none" w:sz="0" w:space="0" w:color="auto"/>
              </w:divBdr>
            </w:div>
            <w:div w:id="2087410201">
              <w:marLeft w:val="0"/>
              <w:marRight w:val="0"/>
              <w:marTop w:val="0"/>
              <w:marBottom w:val="0"/>
              <w:divBdr>
                <w:top w:val="none" w:sz="0" w:space="0" w:color="auto"/>
                <w:left w:val="none" w:sz="0" w:space="0" w:color="auto"/>
                <w:bottom w:val="none" w:sz="0" w:space="0" w:color="auto"/>
                <w:right w:val="none" w:sz="0" w:space="0" w:color="auto"/>
              </w:divBdr>
            </w:div>
            <w:div w:id="594939646">
              <w:marLeft w:val="0"/>
              <w:marRight w:val="0"/>
              <w:marTop w:val="0"/>
              <w:marBottom w:val="0"/>
              <w:divBdr>
                <w:top w:val="none" w:sz="0" w:space="0" w:color="auto"/>
                <w:left w:val="none" w:sz="0" w:space="0" w:color="auto"/>
                <w:bottom w:val="none" w:sz="0" w:space="0" w:color="auto"/>
                <w:right w:val="none" w:sz="0" w:space="0" w:color="auto"/>
              </w:divBdr>
            </w:div>
            <w:div w:id="990139355">
              <w:marLeft w:val="0"/>
              <w:marRight w:val="0"/>
              <w:marTop w:val="0"/>
              <w:marBottom w:val="0"/>
              <w:divBdr>
                <w:top w:val="none" w:sz="0" w:space="0" w:color="auto"/>
                <w:left w:val="none" w:sz="0" w:space="0" w:color="auto"/>
                <w:bottom w:val="none" w:sz="0" w:space="0" w:color="auto"/>
                <w:right w:val="none" w:sz="0" w:space="0" w:color="auto"/>
              </w:divBdr>
            </w:div>
            <w:div w:id="438335567">
              <w:marLeft w:val="0"/>
              <w:marRight w:val="0"/>
              <w:marTop w:val="0"/>
              <w:marBottom w:val="0"/>
              <w:divBdr>
                <w:top w:val="none" w:sz="0" w:space="0" w:color="auto"/>
                <w:left w:val="none" w:sz="0" w:space="0" w:color="auto"/>
                <w:bottom w:val="none" w:sz="0" w:space="0" w:color="auto"/>
                <w:right w:val="none" w:sz="0" w:space="0" w:color="auto"/>
              </w:divBdr>
            </w:div>
          </w:divsChild>
        </w:div>
        <w:div w:id="1973318699">
          <w:marLeft w:val="0"/>
          <w:marRight w:val="0"/>
          <w:marTop w:val="0"/>
          <w:marBottom w:val="0"/>
          <w:divBdr>
            <w:top w:val="none" w:sz="0" w:space="0" w:color="auto"/>
            <w:left w:val="none" w:sz="0" w:space="0" w:color="auto"/>
            <w:bottom w:val="none" w:sz="0" w:space="0" w:color="auto"/>
            <w:right w:val="none" w:sz="0" w:space="0" w:color="auto"/>
          </w:divBdr>
        </w:div>
        <w:div w:id="1338994472">
          <w:marLeft w:val="0"/>
          <w:marRight w:val="0"/>
          <w:marTop w:val="0"/>
          <w:marBottom w:val="0"/>
          <w:divBdr>
            <w:top w:val="none" w:sz="0" w:space="0" w:color="auto"/>
            <w:left w:val="none" w:sz="0" w:space="0" w:color="auto"/>
            <w:bottom w:val="none" w:sz="0" w:space="0" w:color="auto"/>
            <w:right w:val="none" w:sz="0" w:space="0" w:color="auto"/>
          </w:divBdr>
        </w:div>
        <w:div w:id="1788812923">
          <w:marLeft w:val="0"/>
          <w:marRight w:val="0"/>
          <w:marTop w:val="0"/>
          <w:marBottom w:val="0"/>
          <w:divBdr>
            <w:top w:val="none" w:sz="0" w:space="0" w:color="auto"/>
            <w:left w:val="none" w:sz="0" w:space="0" w:color="auto"/>
            <w:bottom w:val="none" w:sz="0" w:space="0" w:color="auto"/>
            <w:right w:val="none" w:sz="0" w:space="0" w:color="auto"/>
          </w:divBdr>
        </w:div>
        <w:div w:id="1638681099">
          <w:marLeft w:val="0"/>
          <w:marRight w:val="0"/>
          <w:marTop w:val="0"/>
          <w:marBottom w:val="0"/>
          <w:divBdr>
            <w:top w:val="none" w:sz="0" w:space="0" w:color="auto"/>
            <w:left w:val="none" w:sz="0" w:space="0" w:color="auto"/>
            <w:bottom w:val="none" w:sz="0" w:space="0" w:color="auto"/>
            <w:right w:val="none" w:sz="0" w:space="0" w:color="auto"/>
          </w:divBdr>
        </w:div>
        <w:div w:id="821894950">
          <w:marLeft w:val="0"/>
          <w:marRight w:val="0"/>
          <w:marTop w:val="0"/>
          <w:marBottom w:val="0"/>
          <w:divBdr>
            <w:top w:val="none" w:sz="0" w:space="0" w:color="auto"/>
            <w:left w:val="none" w:sz="0" w:space="0" w:color="auto"/>
            <w:bottom w:val="none" w:sz="0" w:space="0" w:color="auto"/>
            <w:right w:val="none" w:sz="0" w:space="0" w:color="auto"/>
          </w:divBdr>
        </w:div>
        <w:div w:id="2099715486">
          <w:marLeft w:val="0"/>
          <w:marRight w:val="0"/>
          <w:marTop w:val="0"/>
          <w:marBottom w:val="0"/>
          <w:divBdr>
            <w:top w:val="none" w:sz="0" w:space="0" w:color="auto"/>
            <w:left w:val="none" w:sz="0" w:space="0" w:color="auto"/>
            <w:bottom w:val="none" w:sz="0" w:space="0" w:color="auto"/>
            <w:right w:val="none" w:sz="0" w:space="0" w:color="auto"/>
          </w:divBdr>
        </w:div>
        <w:div w:id="955330890">
          <w:marLeft w:val="0"/>
          <w:marRight w:val="0"/>
          <w:marTop w:val="0"/>
          <w:marBottom w:val="0"/>
          <w:divBdr>
            <w:top w:val="none" w:sz="0" w:space="0" w:color="auto"/>
            <w:left w:val="none" w:sz="0" w:space="0" w:color="auto"/>
            <w:bottom w:val="none" w:sz="0" w:space="0" w:color="auto"/>
            <w:right w:val="none" w:sz="0" w:space="0" w:color="auto"/>
          </w:divBdr>
        </w:div>
        <w:div w:id="166679046">
          <w:marLeft w:val="0"/>
          <w:marRight w:val="0"/>
          <w:marTop w:val="0"/>
          <w:marBottom w:val="0"/>
          <w:divBdr>
            <w:top w:val="none" w:sz="0" w:space="0" w:color="auto"/>
            <w:left w:val="none" w:sz="0" w:space="0" w:color="auto"/>
            <w:bottom w:val="none" w:sz="0" w:space="0" w:color="auto"/>
            <w:right w:val="none" w:sz="0" w:space="0" w:color="auto"/>
          </w:divBdr>
        </w:div>
        <w:div w:id="1081100110">
          <w:marLeft w:val="0"/>
          <w:marRight w:val="0"/>
          <w:marTop w:val="0"/>
          <w:marBottom w:val="0"/>
          <w:divBdr>
            <w:top w:val="none" w:sz="0" w:space="0" w:color="auto"/>
            <w:left w:val="none" w:sz="0" w:space="0" w:color="auto"/>
            <w:bottom w:val="none" w:sz="0" w:space="0" w:color="auto"/>
            <w:right w:val="none" w:sz="0" w:space="0" w:color="auto"/>
          </w:divBdr>
        </w:div>
        <w:div w:id="174655031">
          <w:marLeft w:val="0"/>
          <w:marRight w:val="0"/>
          <w:marTop w:val="0"/>
          <w:marBottom w:val="0"/>
          <w:divBdr>
            <w:top w:val="none" w:sz="0" w:space="0" w:color="auto"/>
            <w:left w:val="none" w:sz="0" w:space="0" w:color="auto"/>
            <w:bottom w:val="none" w:sz="0" w:space="0" w:color="auto"/>
            <w:right w:val="none" w:sz="0" w:space="0" w:color="auto"/>
          </w:divBdr>
        </w:div>
        <w:div w:id="1897811096">
          <w:marLeft w:val="0"/>
          <w:marRight w:val="0"/>
          <w:marTop w:val="0"/>
          <w:marBottom w:val="0"/>
          <w:divBdr>
            <w:top w:val="none" w:sz="0" w:space="0" w:color="auto"/>
            <w:left w:val="none" w:sz="0" w:space="0" w:color="auto"/>
            <w:bottom w:val="none" w:sz="0" w:space="0" w:color="auto"/>
            <w:right w:val="none" w:sz="0" w:space="0" w:color="auto"/>
          </w:divBdr>
        </w:div>
        <w:div w:id="2120291119">
          <w:marLeft w:val="0"/>
          <w:marRight w:val="0"/>
          <w:marTop w:val="0"/>
          <w:marBottom w:val="0"/>
          <w:divBdr>
            <w:top w:val="none" w:sz="0" w:space="0" w:color="auto"/>
            <w:left w:val="none" w:sz="0" w:space="0" w:color="auto"/>
            <w:bottom w:val="none" w:sz="0" w:space="0" w:color="auto"/>
            <w:right w:val="none" w:sz="0" w:space="0" w:color="auto"/>
          </w:divBdr>
        </w:div>
        <w:div w:id="2010524408">
          <w:marLeft w:val="0"/>
          <w:marRight w:val="0"/>
          <w:marTop w:val="0"/>
          <w:marBottom w:val="0"/>
          <w:divBdr>
            <w:top w:val="none" w:sz="0" w:space="0" w:color="auto"/>
            <w:left w:val="none" w:sz="0" w:space="0" w:color="auto"/>
            <w:bottom w:val="none" w:sz="0" w:space="0" w:color="auto"/>
            <w:right w:val="none" w:sz="0" w:space="0" w:color="auto"/>
          </w:divBdr>
        </w:div>
        <w:div w:id="2116092204">
          <w:marLeft w:val="0"/>
          <w:marRight w:val="0"/>
          <w:marTop w:val="0"/>
          <w:marBottom w:val="0"/>
          <w:divBdr>
            <w:top w:val="none" w:sz="0" w:space="0" w:color="auto"/>
            <w:left w:val="none" w:sz="0" w:space="0" w:color="auto"/>
            <w:bottom w:val="none" w:sz="0" w:space="0" w:color="auto"/>
            <w:right w:val="none" w:sz="0" w:space="0" w:color="auto"/>
          </w:divBdr>
        </w:div>
        <w:div w:id="1859468978">
          <w:marLeft w:val="0"/>
          <w:marRight w:val="0"/>
          <w:marTop w:val="0"/>
          <w:marBottom w:val="0"/>
          <w:divBdr>
            <w:top w:val="none" w:sz="0" w:space="0" w:color="auto"/>
            <w:left w:val="none" w:sz="0" w:space="0" w:color="auto"/>
            <w:bottom w:val="none" w:sz="0" w:space="0" w:color="auto"/>
            <w:right w:val="none" w:sz="0" w:space="0" w:color="auto"/>
          </w:divBdr>
        </w:div>
        <w:div w:id="1362853814">
          <w:marLeft w:val="0"/>
          <w:marRight w:val="0"/>
          <w:marTop w:val="0"/>
          <w:marBottom w:val="0"/>
          <w:divBdr>
            <w:top w:val="none" w:sz="0" w:space="0" w:color="auto"/>
            <w:left w:val="none" w:sz="0" w:space="0" w:color="auto"/>
            <w:bottom w:val="none" w:sz="0" w:space="0" w:color="auto"/>
            <w:right w:val="none" w:sz="0" w:space="0" w:color="auto"/>
          </w:divBdr>
        </w:div>
        <w:div w:id="563638433">
          <w:marLeft w:val="0"/>
          <w:marRight w:val="0"/>
          <w:marTop w:val="0"/>
          <w:marBottom w:val="0"/>
          <w:divBdr>
            <w:top w:val="none" w:sz="0" w:space="0" w:color="auto"/>
            <w:left w:val="none" w:sz="0" w:space="0" w:color="auto"/>
            <w:bottom w:val="none" w:sz="0" w:space="0" w:color="auto"/>
            <w:right w:val="none" w:sz="0" w:space="0" w:color="auto"/>
          </w:divBdr>
        </w:div>
        <w:div w:id="81070551">
          <w:marLeft w:val="0"/>
          <w:marRight w:val="0"/>
          <w:marTop w:val="0"/>
          <w:marBottom w:val="0"/>
          <w:divBdr>
            <w:top w:val="none" w:sz="0" w:space="0" w:color="auto"/>
            <w:left w:val="none" w:sz="0" w:space="0" w:color="auto"/>
            <w:bottom w:val="none" w:sz="0" w:space="0" w:color="auto"/>
            <w:right w:val="none" w:sz="0" w:space="0" w:color="auto"/>
          </w:divBdr>
        </w:div>
        <w:div w:id="389113100">
          <w:marLeft w:val="0"/>
          <w:marRight w:val="0"/>
          <w:marTop w:val="0"/>
          <w:marBottom w:val="0"/>
          <w:divBdr>
            <w:top w:val="none" w:sz="0" w:space="0" w:color="auto"/>
            <w:left w:val="none" w:sz="0" w:space="0" w:color="auto"/>
            <w:bottom w:val="none" w:sz="0" w:space="0" w:color="auto"/>
            <w:right w:val="none" w:sz="0" w:space="0" w:color="auto"/>
          </w:divBdr>
        </w:div>
        <w:div w:id="741022817">
          <w:marLeft w:val="0"/>
          <w:marRight w:val="0"/>
          <w:marTop w:val="0"/>
          <w:marBottom w:val="0"/>
          <w:divBdr>
            <w:top w:val="none" w:sz="0" w:space="0" w:color="auto"/>
            <w:left w:val="none" w:sz="0" w:space="0" w:color="auto"/>
            <w:bottom w:val="none" w:sz="0" w:space="0" w:color="auto"/>
            <w:right w:val="none" w:sz="0" w:space="0" w:color="auto"/>
          </w:divBdr>
        </w:div>
        <w:div w:id="1357853444">
          <w:marLeft w:val="0"/>
          <w:marRight w:val="0"/>
          <w:marTop w:val="0"/>
          <w:marBottom w:val="0"/>
          <w:divBdr>
            <w:top w:val="none" w:sz="0" w:space="0" w:color="auto"/>
            <w:left w:val="none" w:sz="0" w:space="0" w:color="auto"/>
            <w:bottom w:val="none" w:sz="0" w:space="0" w:color="auto"/>
            <w:right w:val="none" w:sz="0" w:space="0" w:color="auto"/>
          </w:divBdr>
        </w:div>
        <w:div w:id="655839392">
          <w:marLeft w:val="0"/>
          <w:marRight w:val="0"/>
          <w:marTop w:val="0"/>
          <w:marBottom w:val="0"/>
          <w:divBdr>
            <w:top w:val="none" w:sz="0" w:space="0" w:color="auto"/>
            <w:left w:val="none" w:sz="0" w:space="0" w:color="auto"/>
            <w:bottom w:val="none" w:sz="0" w:space="0" w:color="auto"/>
            <w:right w:val="none" w:sz="0" w:space="0" w:color="auto"/>
          </w:divBdr>
        </w:div>
        <w:div w:id="913123376">
          <w:marLeft w:val="0"/>
          <w:marRight w:val="0"/>
          <w:marTop w:val="0"/>
          <w:marBottom w:val="0"/>
          <w:divBdr>
            <w:top w:val="none" w:sz="0" w:space="0" w:color="auto"/>
            <w:left w:val="none" w:sz="0" w:space="0" w:color="auto"/>
            <w:bottom w:val="none" w:sz="0" w:space="0" w:color="auto"/>
            <w:right w:val="none" w:sz="0" w:space="0" w:color="auto"/>
          </w:divBdr>
        </w:div>
      </w:divsChild>
    </w:div>
    <w:div w:id="1618681502">
      <w:bodyDiv w:val="1"/>
      <w:marLeft w:val="0"/>
      <w:marRight w:val="0"/>
      <w:marTop w:val="0"/>
      <w:marBottom w:val="0"/>
      <w:divBdr>
        <w:top w:val="none" w:sz="0" w:space="0" w:color="auto"/>
        <w:left w:val="none" w:sz="0" w:space="0" w:color="auto"/>
        <w:bottom w:val="none" w:sz="0" w:space="0" w:color="auto"/>
        <w:right w:val="none" w:sz="0" w:space="0" w:color="auto"/>
      </w:divBdr>
    </w:div>
    <w:div w:id="1637103465">
      <w:bodyDiv w:val="1"/>
      <w:marLeft w:val="0"/>
      <w:marRight w:val="0"/>
      <w:marTop w:val="0"/>
      <w:marBottom w:val="0"/>
      <w:divBdr>
        <w:top w:val="none" w:sz="0" w:space="0" w:color="auto"/>
        <w:left w:val="none" w:sz="0" w:space="0" w:color="auto"/>
        <w:bottom w:val="none" w:sz="0" w:space="0" w:color="auto"/>
        <w:right w:val="none" w:sz="0" w:space="0" w:color="auto"/>
      </w:divBdr>
    </w:div>
    <w:div w:id="1684286756">
      <w:bodyDiv w:val="1"/>
      <w:marLeft w:val="0"/>
      <w:marRight w:val="0"/>
      <w:marTop w:val="0"/>
      <w:marBottom w:val="0"/>
      <w:divBdr>
        <w:top w:val="none" w:sz="0" w:space="0" w:color="auto"/>
        <w:left w:val="none" w:sz="0" w:space="0" w:color="auto"/>
        <w:bottom w:val="none" w:sz="0" w:space="0" w:color="auto"/>
        <w:right w:val="none" w:sz="0" w:space="0" w:color="auto"/>
      </w:divBdr>
    </w:div>
    <w:div w:id="1811632941">
      <w:bodyDiv w:val="1"/>
      <w:marLeft w:val="0"/>
      <w:marRight w:val="0"/>
      <w:marTop w:val="0"/>
      <w:marBottom w:val="0"/>
      <w:divBdr>
        <w:top w:val="none" w:sz="0" w:space="0" w:color="auto"/>
        <w:left w:val="none" w:sz="0" w:space="0" w:color="auto"/>
        <w:bottom w:val="none" w:sz="0" w:space="0" w:color="auto"/>
        <w:right w:val="none" w:sz="0" w:space="0" w:color="auto"/>
      </w:divBdr>
    </w:div>
    <w:div w:id="1830364361">
      <w:bodyDiv w:val="1"/>
      <w:marLeft w:val="0"/>
      <w:marRight w:val="0"/>
      <w:marTop w:val="0"/>
      <w:marBottom w:val="0"/>
      <w:divBdr>
        <w:top w:val="none" w:sz="0" w:space="0" w:color="auto"/>
        <w:left w:val="none" w:sz="0" w:space="0" w:color="auto"/>
        <w:bottom w:val="none" w:sz="0" w:space="0" w:color="auto"/>
        <w:right w:val="none" w:sz="0" w:space="0" w:color="auto"/>
      </w:divBdr>
    </w:div>
    <w:div w:id="1830705696">
      <w:bodyDiv w:val="1"/>
      <w:marLeft w:val="0"/>
      <w:marRight w:val="0"/>
      <w:marTop w:val="0"/>
      <w:marBottom w:val="0"/>
      <w:divBdr>
        <w:top w:val="none" w:sz="0" w:space="0" w:color="auto"/>
        <w:left w:val="none" w:sz="0" w:space="0" w:color="auto"/>
        <w:bottom w:val="none" w:sz="0" w:space="0" w:color="auto"/>
        <w:right w:val="none" w:sz="0" w:space="0" w:color="auto"/>
      </w:divBdr>
      <w:divsChild>
        <w:div w:id="1769960723">
          <w:marLeft w:val="0"/>
          <w:marRight w:val="0"/>
          <w:marTop w:val="0"/>
          <w:marBottom w:val="0"/>
          <w:divBdr>
            <w:top w:val="none" w:sz="0" w:space="0" w:color="auto"/>
            <w:left w:val="none" w:sz="0" w:space="0" w:color="auto"/>
            <w:bottom w:val="none" w:sz="0" w:space="0" w:color="auto"/>
            <w:right w:val="none" w:sz="0" w:space="0" w:color="auto"/>
          </w:divBdr>
          <w:divsChild>
            <w:div w:id="1204363489">
              <w:marLeft w:val="0"/>
              <w:marRight w:val="0"/>
              <w:marTop w:val="0"/>
              <w:marBottom w:val="0"/>
              <w:divBdr>
                <w:top w:val="none" w:sz="0" w:space="0" w:color="auto"/>
                <w:left w:val="none" w:sz="0" w:space="0" w:color="auto"/>
                <w:bottom w:val="none" w:sz="0" w:space="0" w:color="auto"/>
                <w:right w:val="none" w:sz="0" w:space="0" w:color="auto"/>
              </w:divBdr>
              <w:divsChild>
                <w:div w:id="54552783">
                  <w:marLeft w:val="0"/>
                  <w:marRight w:val="0"/>
                  <w:marTop w:val="0"/>
                  <w:marBottom w:val="0"/>
                  <w:divBdr>
                    <w:top w:val="none" w:sz="0" w:space="0" w:color="auto"/>
                    <w:left w:val="none" w:sz="0" w:space="0" w:color="auto"/>
                    <w:bottom w:val="none" w:sz="0" w:space="0" w:color="auto"/>
                    <w:right w:val="none" w:sz="0" w:space="0" w:color="auto"/>
                  </w:divBdr>
                  <w:divsChild>
                    <w:div w:id="1002851202">
                      <w:marLeft w:val="0"/>
                      <w:marRight w:val="0"/>
                      <w:marTop w:val="0"/>
                      <w:marBottom w:val="0"/>
                      <w:divBdr>
                        <w:top w:val="none" w:sz="0" w:space="0" w:color="auto"/>
                        <w:left w:val="none" w:sz="0" w:space="0" w:color="auto"/>
                        <w:bottom w:val="none" w:sz="0" w:space="0" w:color="auto"/>
                        <w:right w:val="none" w:sz="0" w:space="0" w:color="auto"/>
                      </w:divBdr>
                    </w:div>
                    <w:div w:id="1799176523">
                      <w:marLeft w:val="0"/>
                      <w:marRight w:val="0"/>
                      <w:marTop w:val="0"/>
                      <w:marBottom w:val="0"/>
                      <w:divBdr>
                        <w:top w:val="none" w:sz="0" w:space="0" w:color="auto"/>
                        <w:left w:val="none" w:sz="0" w:space="0" w:color="auto"/>
                        <w:bottom w:val="none" w:sz="0" w:space="0" w:color="auto"/>
                        <w:right w:val="none" w:sz="0" w:space="0" w:color="auto"/>
                      </w:divBdr>
                    </w:div>
                  </w:divsChild>
                </w:div>
                <w:div w:id="2032141795">
                  <w:marLeft w:val="0"/>
                  <w:marRight w:val="0"/>
                  <w:marTop w:val="0"/>
                  <w:marBottom w:val="0"/>
                  <w:divBdr>
                    <w:top w:val="none" w:sz="0" w:space="0" w:color="auto"/>
                    <w:left w:val="none" w:sz="0" w:space="0" w:color="auto"/>
                    <w:bottom w:val="none" w:sz="0" w:space="0" w:color="auto"/>
                    <w:right w:val="none" w:sz="0" w:space="0" w:color="auto"/>
                  </w:divBdr>
                </w:div>
                <w:div w:id="1729261451">
                  <w:marLeft w:val="0"/>
                  <w:marRight w:val="0"/>
                  <w:marTop w:val="0"/>
                  <w:marBottom w:val="0"/>
                  <w:divBdr>
                    <w:top w:val="none" w:sz="0" w:space="0" w:color="auto"/>
                    <w:left w:val="none" w:sz="0" w:space="0" w:color="auto"/>
                    <w:bottom w:val="none" w:sz="0" w:space="0" w:color="auto"/>
                    <w:right w:val="none" w:sz="0" w:space="0" w:color="auto"/>
                  </w:divBdr>
                </w:div>
                <w:div w:id="1500728974">
                  <w:marLeft w:val="0"/>
                  <w:marRight w:val="0"/>
                  <w:marTop w:val="0"/>
                  <w:marBottom w:val="0"/>
                  <w:divBdr>
                    <w:top w:val="none" w:sz="0" w:space="0" w:color="auto"/>
                    <w:left w:val="none" w:sz="0" w:space="0" w:color="auto"/>
                    <w:bottom w:val="none" w:sz="0" w:space="0" w:color="auto"/>
                    <w:right w:val="none" w:sz="0" w:space="0" w:color="auto"/>
                  </w:divBdr>
                </w:div>
                <w:div w:id="1136918971">
                  <w:marLeft w:val="0"/>
                  <w:marRight w:val="0"/>
                  <w:marTop w:val="0"/>
                  <w:marBottom w:val="0"/>
                  <w:divBdr>
                    <w:top w:val="none" w:sz="0" w:space="0" w:color="auto"/>
                    <w:left w:val="none" w:sz="0" w:space="0" w:color="auto"/>
                    <w:bottom w:val="none" w:sz="0" w:space="0" w:color="auto"/>
                    <w:right w:val="none" w:sz="0" w:space="0" w:color="auto"/>
                  </w:divBdr>
                </w:div>
                <w:div w:id="2079009733">
                  <w:marLeft w:val="0"/>
                  <w:marRight w:val="0"/>
                  <w:marTop w:val="0"/>
                  <w:marBottom w:val="0"/>
                  <w:divBdr>
                    <w:top w:val="none" w:sz="0" w:space="0" w:color="auto"/>
                    <w:left w:val="none" w:sz="0" w:space="0" w:color="auto"/>
                    <w:bottom w:val="none" w:sz="0" w:space="0" w:color="auto"/>
                    <w:right w:val="none" w:sz="0" w:space="0" w:color="auto"/>
                  </w:divBdr>
                </w:div>
                <w:div w:id="1081215706">
                  <w:marLeft w:val="0"/>
                  <w:marRight w:val="0"/>
                  <w:marTop w:val="0"/>
                  <w:marBottom w:val="0"/>
                  <w:divBdr>
                    <w:top w:val="none" w:sz="0" w:space="0" w:color="auto"/>
                    <w:left w:val="none" w:sz="0" w:space="0" w:color="auto"/>
                    <w:bottom w:val="none" w:sz="0" w:space="0" w:color="auto"/>
                    <w:right w:val="none" w:sz="0" w:space="0" w:color="auto"/>
                  </w:divBdr>
                  <w:divsChild>
                    <w:div w:id="670989490">
                      <w:marLeft w:val="0"/>
                      <w:marRight w:val="0"/>
                      <w:marTop w:val="0"/>
                      <w:marBottom w:val="0"/>
                      <w:divBdr>
                        <w:top w:val="none" w:sz="0" w:space="0" w:color="auto"/>
                        <w:left w:val="none" w:sz="0" w:space="0" w:color="auto"/>
                        <w:bottom w:val="none" w:sz="0" w:space="0" w:color="auto"/>
                        <w:right w:val="none" w:sz="0" w:space="0" w:color="auto"/>
                      </w:divBdr>
                    </w:div>
                    <w:div w:id="1858887496">
                      <w:marLeft w:val="0"/>
                      <w:marRight w:val="0"/>
                      <w:marTop w:val="0"/>
                      <w:marBottom w:val="0"/>
                      <w:divBdr>
                        <w:top w:val="none" w:sz="0" w:space="0" w:color="auto"/>
                        <w:left w:val="none" w:sz="0" w:space="0" w:color="auto"/>
                        <w:bottom w:val="none" w:sz="0" w:space="0" w:color="auto"/>
                        <w:right w:val="none" w:sz="0" w:space="0" w:color="auto"/>
                      </w:divBdr>
                    </w:div>
                    <w:div w:id="1962376226">
                      <w:marLeft w:val="0"/>
                      <w:marRight w:val="0"/>
                      <w:marTop w:val="0"/>
                      <w:marBottom w:val="0"/>
                      <w:divBdr>
                        <w:top w:val="none" w:sz="0" w:space="0" w:color="auto"/>
                        <w:left w:val="none" w:sz="0" w:space="0" w:color="auto"/>
                        <w:bottom w:val="none" w:sz="0" w:space="0" w:color="auto"/>
                        <w:right w:val="none" w:sz="0" w:space="0" w:color="auto"/>
                      </w:divBdr>
                    </w:div>
                    <w:div w:id="150249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96202">
          <w:marLeft w:val="0"/>
          <w:marRight w:val="0"/>
          <w:marTop w:val="0"/>
          <w:marBottom w:val="0"/>
          <w:divBdr>
            <w:top w:val="none" w:sz="0" w:space="0" w:color="auto"/>
            <w:left w:val="none" w:sz="0" w:space="0" w:color="auto"/>
            <w:bottom w:val="none" w:sz="0" w:space="0" w:color="auto"/>
            <w:right w:val="none" w:sz="0" w:space="0" w:color="auto"/>
          </w:divBdr>
          <w:divsChild>
            <w:div w:id="215510940">
              <w:marLeft w:val="0"/>
              <w:marRight w:val="0"/>
              <w:marTop w:val="0"/>
              <w:marBottom w:val="0"/>
              <w:divBdr>
                <w:top w:val="none" w:sz="0" w:space="0" w:color="auto"/>
                <w:left w:val="none" w:sz="0" w:space="0" w:color="auto"/>
                <w:bottom w:val="none" w:sz="0" w:space="0" w:color="auto"/>
                <w:right w:val="none" w:sz="0" w:space="0" w:color="auto"/>
              </w:divBdr>
              <w:divsChild>
                <w:div w:id="356078331">
                  <w:marLeft w:val="0"/>
                  <w:marRight w:val="0"/>
                  <w:marTop w:val="0"/>
                  <w:marBottom w:val="0"/>
                  <w:divBdr>
                    <w:top w:val="none" w:sz="0" w:space="0" w:color="auto"/>
                    <w:left w:val="none" w:sz="0" w:space="0" w:color="auto"/>
                    <w:bottom w:val="none" w:sz="0" w:space="0" w:color="auto"/>
                    <w:right w:val="none" w:sz="0" w:space="0" w:color="auto"/>
                  </w:divBdr>
                  <w:divsChild>
                    <w:div w:id="368845977">
                      <w:marLeft w:val="0"/>
                      <w:marRight w:val="0"/>
                      <w:marTop w:val="0"/>
                      <w:marBottom w:val="0"/>
                      <w:divBdr>
                        <w:top w:val="none" w:sz="0" w:space="0" w:color="auto"/>
                        <w:left w:val="none" w:sz="0" w:space="0" w:color="auto"/>
                        <w:bottom w:val="none" w:sz="0" w:space="0" w:color="auto"/>
                        <w:right w:val="none" w:sz="0" w:space="0" w:color="auto"/>
                      </w:divBdr>
                    </w:div>
                  </w:divsChild>
                </w:div>
                <w:div w:id="720597941">
                  <w:marLeft w:val="0"/>
                  <w:marRight w:val="0"/>
                  <w:marTop w:val="0"/>
                  <w:marBottom w:val="0"/>
                  <w:divBdr>
                    <w:top w:val="none" w:sz="0" w:space="0" w:color="auto"/>
                    <w:left w:val="none" w:sz="0" w:space="0" w:color="auto"/>
                    <w:bottom w:val="none" w:sz="0" w:space="0" w:color="auto"/>
                    <w:right w:val="none" w:sz="0" w:space="0" w:color="auto"/>
                  </w:divBdr>
                  <w:divsChild>
                    <w:div w:id="2121223179">
                      <w:marLeft w:val="0"/>
                      <w:marRight w:val="0"/>
                      <w:marTop w:val="0"/>
                      <w:marBottom w:val="0"/>
                      <w:divBdr>
                        <w:top w:val="none" w:sz="0" w:space="0" w:color="auto"/>
                        <w:left w:val="none" w:sz="0" w:space="0" w:color="auto"/>
                        <w:bottom w:val="none" w:sz="0" w:space="0" w:color="auto"/>
                        <w:right w:val="none" w:sz="0" w:space="0" w:color="auto"/>
                      </w:divBdr>
                    </w:div>
                    <w:div w:id="1633053298">
                      <w:marLeft w:val="0"/>
                      <w:marRight w:val="0"/>
                      <w:marTop w:val="0"/>
                      <w:marBottom w:val="0"/>
                      <w:divBdr>
                        <w:top w:val="none" w:sz="0" w:space="0" w:color="auto"/>
                        <w:left w:val="none" w:sz="0" w:space="0" w:color="auto"/>
                        <w:bottom w:val="none" w:sz="0" w:space="0" w:color="auto"/>
                        <w:right w:val="none" w:sz="0" w:space="0" w:color="auto"/>
                      </w:divBdr>
                    </w:div>
                    <w:div w:id="1070929261">
                      <w:marLeft w:val="0"/>
                      <w:marRight w:val="0"/>
                      <w:marTop w:val="0"/>
                      <w:marBottom w:val="0"/>
                      <w:divBdr>
                        <w:top w:val="none" w:sz="0" w:space="0" w:color="auto"/>
                        <w:left w:val="none" w:sz="0" w:space="0" w:color="auto"/>
                        <w:bottom w:val="none" w:sz="0" w:space="0" w:color="auto"/>
                        <w:right w:val="none" w:sz="0" w:space="0" w:color="auto"/>
                      </w:divBdr>
                    </w:div>
                    <w:div w:id="313729167">
                      <w:marLeft w:val="0"/>
                      <w:marRight w:val="0"/>
                      <w:marTop w:val="0"/>
                      <w:marBottom w:val="0"/>
                      <w:divBdr>
                        <w:top w:val="none" w:sz="0" w:space="0" w:color="auto"/>
                        <w:left w:val="none" w:sz="0" w:space="0" w:color="auto"/>
                        <w:bottom w:val="none" w:sz="0" w:space="0" w:color="auto"/>
                        <w:right w:val="none" w:sz="0" w:space="0" w:color="auto"/>
                      </w:divBdr>
                    </w:div>
                    <w:div w:id="687104936">
                      <w:marLeft w:val="0"/>
                      <w:marRight w:val="0"/>
                      <w:marTop w:val="0"/>
                      <w:marBottom w:val="0"/>
                      <w:divBdr>
                        <w:top w:val="none" w:sz="0" w:space="0" w:color="auto"/>
                        <w:left w:val="none" w:sz="0" w:space="0" w:color="auto"/>
                        <w:bottom w:val="none" w:sz="0" w:space="0" w:color="auto"/>
                        <w:right w:val="none" w:sz="0" w:space="0" w:color="auto"/>
                      </w:divBdr>
                    </w:div>
                    <w:div w:id="1326516999">
                      <w:marLeft w:val="0"/>
                      <w:marRight w:val="0"/>
                      <w:marTop w:val="0"/>
                      <w:marBottom w:val="0"/>
                      <w:divBdr>
                        <w:top w:val="none" w:sz="0" w:space="0" w:color="auto"/>
                        <w:left w:val="none" w:sz="0" w:space="0" w:color="auto"/>
                        <w:bottom w:val="none" w:sz="0" w:space="0" w:color="auto"/>
                        <w:right w:val="none" w:sz="0" w:space="0" w:color="auto"/>
                      </w:divBdr>
                    </w:div>
                    <w:div w:id="418646463">
                      <w:marLeft w:val="0"/>
                      <w:marRight w:val="0"/>
                      <w:marTop w:val="0"/>
                      <w:marBottom w:val="0"/>
                      <w:divBdr>
                        <w:top w:val="none" w:sz="0" w:space="0" w:color="auto"/>
                        <w:left w:val="none" w:sz="0" w:space="0" w:color="auto"/>
                        <w:bottom w:val="none" w:sz="0" w:space="0" w:color="auto"/>
                        <w:right w:val="none" w:sz="0" w:space="0" w:color="auto"/>
                      </w:divBdr>
                    </w:div>
                    <w:div w:id="2026249712">
                      <w:marLeft w:val="0"/>
                      <w:marRight w:val="0"/>
                      <w:marTop w:val="0"/>
                      <w:marBottom w:val="0"/>
                      <w:divBdr>
                        <w:top w:val="none" w:sz="0" w:space="0" w:color="auto"/>
                        <w:left w:val="none" w:sz="0" w:space="0" w:color="auto"/>
                        <w:bottom w:val="none" w:sz="0" w:space="0" w:color="auto"/>
                        <w:right w:val="none" w:sz="0" w:space="0" w:color="auto"/>
                      </w:divBdr>
                    </w:div>
                    <w:div w:id="346559112">
                      <w:marLeft w:val="0"/>
                      <w:marRight w:val="0"/>
                      <w:marTop w:val="0"/>
                      <w:marBottom w:val="0"/>
                      <w:divBdr>
                        <w:top w:val="none" w:sz="0" w:space="0" w:color="auto"/>
                        <w:left w:val="none" w:sz="0" w:space="0" w:color="auto"/>
                        <w:bottom w:val="none" w:sz="0" w:space="0" w:color="auto"/>
                        <w:right w:val="none" w:sz="0" w:space="0" w:color="auto"/>
                      </w:divBdr>
                    </w:div>
                    <w:div w:id="2014333304">
                      <w:marLeft w:val="0"/>
                      <w:marRight w:val="0"/>
                      <w:marTop w:val="0"/>
                      <w:marBottom w:val="0"/>
                      <w:divBdr>
                        <w:top w:val="none" w:sz="0" w:space="0" w:color="auto"/>
                        <w:left w:val="none" w:sz="0" w:space="0" w:color="auto"/>
                        <w:bottom w:val="none" w:sz="0" w:space="0" w:color="auto"/>
                        <w:right w:val="none" w:sz="0" w:space="0" w:color="auto"/>
                      </w:divBdr>
                    </w:div>
                    <w:div w:id="765461998">
                      <w:marLeft w:val="0"/>
                      <w:marRight w:val="0"/>
                      <w:marTop w:val="0"/>
                      <w:marBottom w:val="0"/>
                      <w:divBdr>
                        <w:top w:val="none" w:sz="0" w:space="0" w:color="auto"/>
                        <w:left w:val="none" w:sz="0" w:space="0" w:color="auto"/>
                        <w:bottom w:val="none" w:sz="0" w:space="0" w:color="auto"/>
                        <w:right w:val="none" w:sz="0" w:space="0" w:color="auto"/>
                      </w:divBdr>
                    </w:div>
                    <w:div w:id="2066753823">
                      <w:marLeft w:val="0"/>
                      <w:marRight w:val="0"/>
                      <w:marTop w:val="0"/>
                      <w:marBottom w:val="0"/>
                      <w:divBdr>
                        <w:top w:val="none" w:sz="0" w:space="0" w:color="auto"/>
                        <w:left w:val="none" w:sz="0" w:space="0" w:color="auto"/>
                        <w:bottom w:val="none" w:sz="0" w:space="0" w:color="auto"/>
                        <w:right w:val="none" w:sz="0" w:space="0" w:color="auto"/>
                      </w:divBdr>
                    </w:div>
                  </w:divsChild>
                </w:div>
                <w:div w:id="219369438">
                  <w:marLeft w:val="0"/>
                  <w:marRight w:val="0"/>
                  <w:marTop w:val="0"/>
                  <w:marBottom w:val="0"/>
                  <w:divBdr>
                    <w:top w:val="none" w:sz="0" w:space="0" w:color="auto"/>
                    <w:left w:val="none" w:sz="0" w:space="0" w:color="auto"/>
                    <w:bottom w:val="none" w:sz="0" w:space="0" w:color="auto"/>
                    <w:right w:val="none" w:sz="0" w:space="0" w:color="auto"/>
                  </w:divBdr>
                  <w:divsChild>
                    <w:div w:id="33502778">
                      <w:marLeft w:val="0"/>
                      <w:marRight w:val="0"/>
                      <w:marTop w:val="0"/>
                      <w:marBottom w:val="0"/>
                      <w:divBdr>
                        <w:top w:val="none" w:sz="0" w:space="0" w:color="auto"/>
                        <w:left w:val="none" w:sz="0" w:space="0" w:color="auto"/>
                        <w:bottom w:val="none" w:sz="0" w:space="0" w:color="auto"/>
                        <w:right w:val="none" w:sz="0" w:space="0" w:color="auto"/>
                      </w:divBdr>
                    </w:div>
                    <w:div w:id="1426540425">
                      <w:marLeft w:val="0"/>
                      <w:marRight w:val="0"/>
                      <w:marTop w:val="0"/>
                      <w:marBottom w:val="0"/>
                      <w:divBdr>
                        <w:top w:val="none" w:sz="0" w:space="0" w:color="auto"/>
                        <w:left w:val="none" w:sz="0" w:space="0" w:color="auto"/>
                        <w:bottom w:val="none" w:sz="0" w:space="0" w:color="auto"/>
                        <w:right w:val="none" w:sz="0" w:space="0" w:color="auto"/>
                      </w:divBdr>
                    </w:div>
                    <w:div w:id="1920090983">
                      <w:marLeft w:val="0"/>
                      <w:marRight w:val="0"/>
                      <w:marTop w:val="0"/>
                      <w:marBottom w:val="0"/>
                      <w:divBdr>
                        <w:top w:val="none" w:sz="0" w:space="0" w:color="auto"/>
                        <w:left w:val="none" w:sz="0" w:space="0" w:color="auto"/>
                        <w:bottom w:val="none" w:sz="0" w:space="0" w:color="auto"/>
                        <w:right w:val="none" w:sz="0" w:space="0" w:color="auto"/>
                      </w:divBdr>
                    </w:div>
                    <w:div w:id="1598253035">
                      <w:marLeft w:val="0"/>
                      <w:marRight w:val="0"/>
                      <w:marTop w:val="0"/>
                      <w:marBottom w:val="0"/>
                      <w:divBdr>
                        <w:top w:val="none" w:sz="0" w:space="0" w:color="auto"/>
                        <w:left w:val="none" w:sz="0" w:space="0" w:color="auto"/>
                        <w:bottom w:val="none" w:sz="0" w:space="0" w:color="auto"/>
                        <w:right w:val="none" w:sz="0" w:space="0" w:color="auto"/>
                      </w:divBdr>
                    </w:div>
                    <w:div w:id="1314946721">
                      <w:marLeft w:val="0"/>
                      <w:marRight w:val="0"/>
                      <w:marTop w:val="0"/>
                      <w:marBottom w:val="0"/>
                      <w:divBdr>
                        <w:top w:val="none" w:sz="0" w:space="0" w:color="auto"/>
                        <w:left w:val="none" w:sz="0" w:space="0" w:color="auto"/>
                        <w:bottom w:val="none" w:sz="0" w:space="0" w:color="auto"/>
                        <w:right w:val="none" w:sz="0" w:space="0" w:color="auto"/>
                      </w:divBdr>
                    </w:div>
                    <w:div w:id="104276418">
                      <w:marLeft w:val="0"/>
                      <w:marRight w:val="0"/>
                      <w:marTop w:val="0"/>
                      <w:marBottom w:val="0"/>
                      <w:divBdr>
                        <w:top w:val="none" w:sz="0" w:space="0" w:color="auto"/>
                        <w:left w:val="none" w:sz="0" w:space="0" w:color="auto"/>
                        <w:bottom w:val="none" w:sz="0" w:space="0" w:color="auto"/>
                        <w:right w:val="none" w:sz="0" w:space="0" w:color="auto"/>
                      </w:divBdr>
                    </w:div>
                    <w:div w:id="323707328">
                      <w:marLeft w:val="0"/>
                      <w:marRight w:val="0"/>
                      <w:marTop w:val="0"/>
                      <w:marBottom w:val="0"/>
                      <w:divBdr>
                        <w:top w:val="none" w:sz="0" w:space="0" w:color="auto"/>
                        <w:left w:val="none" w:sz="0" w:space="0" w:color="auto"/>
                        <w:bottom w:val="none" w:sz="0" w:space="0" w:color="auto"/>
                        <w:right w:val="none" w:sz="0" w:space="0" w:color="auto"/>
                      </w:divBdr>
                    </w:div>
                    <w:div w:id="762456892">
                      <w:marLeft w:val="0"/>
                      <w:marRight w:val="0"/>
                      <w:marTop w:val="0"/>
                      <w:marBottom w:val="0"/>
                      <w:divBdr>
                        <w:top w:val="none" w:sz="0" w:space="0" w:color="auto"/>
                        <w:left w:val="none" w:sz="0" w:space="0" w:color="auto"/>
                        <w:bottom w:val="none" w:sz="0" w:space="0" w:color="auto"/>
                        <w:right w:val="none" w:sz="0" w:space="0" w:color="auto"/>
                      </w:divBdr>
                    </w:div>
                    <w:div w:id="523398939">
                      <w:marLeft w:val="0"/>
                      <w:marRight w:val="0"/>
                      <w:marTop w:val="0"/>
                      <w:marBottom w:val="0"/>
                      <w:divBdr>
                        <w:top w:val="none" w:sz="0" w:space="0" w:color="auto"/>
                        <w:left w:val="none" w:sz="0" w:space="0" w:color="auto"/>
                        <w:bottom w:val="none" w:sz="0" w:space="0" w:color="auto"/>
                        <w:right w:val="none" w:sz="0" w:space="0" w:color="auto"/>
                      </w:divBdr>
                    </w:div>
                    <w:div w:id="2137329355">
                      <w:marLeft w:val="0"/>
                      <w:marRight w:val="0"/>
                      <w:marTop w:val="0"/>
                      <w:marBottom w:val="0"/>
                      <w:divBdr>
                        <w:top w:val="none" w:sz="0" w:space="0" w:color="auto"/>
                        <w:left w:val="none" w:sz="0" w:space="0" w:color="auto"/>
                        <w:bottom w:val="none" w:sz="0" w:space="0" w:color="auto"/>
                        <w:right w:val="none" w:sz="0" w:space="0" w:color="auto"/>
                      </w:divBdr>
                    </w:div>
                    <w:div w:id="2103261101">
                      <w:marLeft w:val="0"/>
                      <w:marRight w:val="0"/>
                      <w:marTop w:val="0"/>
                      <w:marBottom w:val="0"/>
                      <w:divBdr>
                        <w:top w:val="none" w:sz="0" w:space="0" w:color="auto"/>
                        <w:left w:val="none" w:sz="0" w:space="0" w:color="auto"/>
                        <w:bottom w:val="none" w:sz="0" w:space="0" w:color="auto"/>
                        <w:right w:val="none" w:sz="0" w:space="0" w:color="auto"/>
                      </w:divBdr>
                    </w:div>
                    <w:div w:id="1967618309">
                      <w:marLeft w:val="0"/>
                      <w:marRight w:val="0"/>
                      <w:marTop w:val="0"/>
                      <w:marBottom w:val="0"/>
                      <w:divBdr>
                        <w:top w:val="none" w:sz="0" w:space="0" w:color="auto"/>
                        <w:left w:val="none" w:sz="0" w:space="0" w:color="auto"/>
                        <w:bottom w:val="none" w:sz="0" w:space="0" w:color="auto"/>
                        <w:right w:val="none" w:sz="0" w:space="0" w:color="auto"/>
                      </w:divBdr>
                    </w:div>
                    <w:div w:id="1395351953">
                      <w:marLeft w:val="0"/>
                      <w:marRight w:val="0"/>
                      <w:marTop w:val="0"/>
                      <w:marBottom w:val="0"/>
                      <w:divBdr>
                        <w:top w:val="none" w:sz="0" w:space="0" w:color="auto"/>
                        <w:left w:val="none" w:sz="0" w:space="0" w:color="auto"/>
                        <w:bottom w:val="none" w:sz="0" w:space="0" w:color="auto"/>
                        <w:right w:val="none" w:sz="0" w:space="0" w:color="auto"/>
                      </w:divBdr>
                    </w:div>
                    <w:div w:id="367141841">
                      <w:marLeft w:val="0"/>
                      <w:marRight w:val="0"/>
                      <w:marTop w:val="0"/>
                      <w:marBottom w:val="0"/>
                      <w:divBdr>
                        <w:top w:val="none" w:sz="0" w:space="0" w:color="auto"/>
                        <w:left w:val="none" w:sz="0" w:space="0" w:color="auto"/>
                        <w:bottom w:val="none" w:sz="0" w:space="0" w:color="auto"/>
                        <w:right w:val="none" w:sz="0" w:space="0" w:color="auto"/>
                      </w:divBdr>
                    </w:div>
                    <w:div w:id="40980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84074">
              <w:marLeft w:val="0"/>
              <w:marRight w:val="0"/>
              <w:marTop w:val="0"/>
              <w:marBottom w:val="0"/>
              <w:divBdr>
                <w:top w:val="none" w:sz="0" w:space="0" w:color="auto"/>
                <w:left w:val="none" w:sz="0" w:space="0" w:color="auto"/>
                <w:bottom w:val="none" w:sz="0" w:space="0" w:color="auto"/>
                <w:right w:val="none" w:sz="0" w:space="0" w:color="auto"/>
              </w:divBdr>
              <w:divsChild>
                <w:div w:id="1372878171">
                  <w:marLeft w:val="0"/>
                  <w:marRight w:val="0"/>
                  <w:marTop w:val="0"/>
                  <w:marBottom w:val="0"/>
                  <w:divBdr>
                    <w:top w:val="none" w:sz="0" w:space="0" w:color="auto"/>
                    <w:left w:val="none" w:sz="0" w:space="0" w:color="auto"/>
                    <w:bottom w:val="none" w:sz="0" w:space="0" w:color="auto"/>
                    <w:right w:val="none" w:sz="0" w:space="0" w:color="auto"/>
                  </w:divBdr>
                </w:div>
                <w:div w:id="610164471">
                  <w:marLeft w:val="0"/>
                  <w:marRight w:val="0"/>
                  <w:marTop w:val="0"/>
                  <w:marBottom w:val="0"/>
                  <w:divBdr>
                    <w:top w:val="none" w:sz="0" w:space="0" w:color="auto"/>
                    <w:left w:val="none" w:sz="0" w:space="0" w:color="auto"/>
                    <w:bottom w:val="none" w:sz="0" w:space="0" w:color="auto"/>
                    <w:right w:val="none" w:sz="0" w:space="0" w:color="auto"/>
                  </w:divBdr>
                  <w:divsChild>
                    <w:div w:id="893850448">
                      <w:marLeft w:val="0"/>
                      <w:marRight w:val="0"/>
                      <w:marTop w:val="0"/>
                      <w:marBottom w:val="0"/>
                      <w:divBdr>
                        <w:top w:val="none" w:sz="0" w:space="0" w:color="auto"/>
                        <w:left w:val="none" w:sz="0" w:space="0" w:color="auto"/>
                        <w:bottom w:val="none" w:sz="0" w:space="0" w:color="auto"/>
                        <w:right w:val="none" w:sz="0" w:space="0" w:color="auto"/>
                      </w:divBdr>
                      <w:divsChild>
                        <w:div w:id="1547526246">
                          <w:marLeft w:val="0"/>
                          <w:marRight w:val="0"/>
                          <w:marTop w:val="0"/>
                          <w:marBottom w:val="0"/>
                          <w:divBdr>
                            <w:top w:val="none" w:sz="0" w:space="0" w:color="auto"/>
                            <w:left w:val="none" w:sz="0" w:space="0" w:color="auto"/>
                            <w:bottom w:val="none" w:sz="0" w:space="0" w:color="auto"/>
                            <w:right w:val="none" w:sz="0" w:space="0" w:color="auto"/>
                          </w:divBdr>
                        </w:div>
                        <w:div w:id="1205943328">
                          <w:marLeft w:val="0"/>
                          <w:marRight w:val="0"/>
                          <w:marTop w:val="0"/>
                          <w:marBottom w:val="0"/>
                          <w:divBdr>
                            <w:top w:val="none" w:sz="0" w:space="0" w:color="auto"/>
                            <w:left w:val="none" w:sz="0" w:space="0" w:color="auto"/>
                            <w:bottom w:val="none" w:sz="0" w:space="0" w:color="auto"/>
                            <w:right w:val="none" w:sz="0" w:space="0" w:color="auto"/>
                          </w:divBdr>
                        </w:div>
                        <w:div w:id="889802571">
                          <w:marLeft w:val="0"/>
                          <w:marRight w:val="0"/>
                          <w:marTop w:val="0"/>
                          <w:marBottom w:val="0"/>
                          <w:divBdr>
                            <w:top w:val="none" w:sz="0" w:space="0" w:color="auto"/>
                            <w:left w:val="none" w:sz="0" w:space="0" w:color="auto"/>
                            <w:bottom w:val="none" w:sz="0" w:space="0" w:color="auto"/>
                            <w:right w:val="none" w:sz="0" w:space="0" w:color="auto"/>
                          </w:divBdr>
                        </w:div>
                        <w:div w:id="72513256">
                          <w:marLeft w:val="0"/>
                          <w:marRight w:val="0"/>
                          <w:marTop w:val="0"/>
                          <w:marBottom w:val="0"/>
                          <w:divBdr>
                            <w:top w:val="none" w:sz="0" w:space="0" w:color="auto"/>
                            <w:left w:val="none" w:sz="0" w:space="0" w:color="auto"/>
                            <w:bottom w:val="none" w:sz="0" w:space="0" w:color="auto"/>
                            <w:right w:val="none" w:sz="0" w:space="0" w:color="auto"/>
                          </w:divBdr>
                        </w:div>
                        <w:div w:id="1358895853">
                          <w:marLeft w:val="0"/>
                          <w:marRight w:val="0"/>
                          <w:marTop w:val="0"/>
                          <w:marBottom w:val="0"/>
                          <w:divBdr>
                            <w:top w:val="none" w:sz="0" w:space="0" w:color="auto"/>
                            <w:left w:val="none" w:sz="0" w:space="0" w:color="auto"/>
                            <w:bottom w:val="none" w:sz="0" w:space="0" w:color="auto"/>
                            <w:right w:val="none" w:sz="0" w:space="0" w:color="auto"/>
                          </w:divBdr>
                        </w:div>
                        <w:div w:id="128283741">
                          <w:marLeft w:val="0"/>
                          <w:marRight w:val="0"/>
                          <w:marTop w:val="0"/>
                          <w:marBottom w:val="0"/>
                          <w:divBdr>
                            <w:top w:val="none" w:sz="0" w:space="0" w:color="auto"/>
                            <w:left w:val="none" w:sz="0" w:space="0" w:color="auto"/>
                            <w:bottom w:val="none" w:sz="0" w:space="0" w:color="auto"/>
                            <w:right w:val="none" w:sz="0" w:space="0" w:color="auto"/>
                          </w:divBdr>
                        </w:div>
                      </w:divsChild>
                    </w:div>
                    <w:div w:id="1464083850">
                      <w:marLeft w:val="0"/>
                      <w:marRight w:val="0"/>
                      <w:marTop w:val="0"/>
                      <w:marBottom w:val="0"/>
                      <w:divBdr>
                        <w:top w:val="none" w:sz="0" w:space="0" w:color="auto"/>
                        <w:left w:val="none" w:sz="0" w:space="0" w:color="auto"/>
                        <w:bottom w:val="none" w:sz="0" w:space="0" w:color="auto"/>
                        <w:right w:val="none" w:sz="0" w:space="0" w:color="auto"/>
                      </w:divBdr>
                      <w:divsChild>
                        <w:div w:id="1775858497">
                          <w:marLeft w:val="0"/>
                          <w:marRight w:val="0"/>
                          <w:marTop w:val="0"/>
                          <w:marBottom w:val="0"/>
                          <w:divBdr>
                            <w:top w:val="none" w:sz="0" w:space="0" w:color="auto"/>
                            <w:left w:val="none" w:sz="0" w:space="0" w:color="auto"/>
                            <w:bottom w:val="none" w:sz="0" w:space="0" w:color="auto"/>
                            <w:right w:val="none" w:sz="0" w:space="0" w:color="auto"/>
                          </w:divBdr>
                        </w:div>
                        <w:div w:id="833691325">
                          <w:marLeft w:val="0"/>
                          <w:marRight w:val="0"/>
                          <w:marTop w:val="0"/>
                          <w:marBottom w:val="0"/>
                          <w:divBdr>
                            <w:top w:val="none" w:sz="0" w:space="0" w:color="auto"/>
                            <w:left w:val="none" w:sz="0" w:space="0" w:color="auto"/>
                            <w:bottom w:val="none" w:sz="0" w:space="0" w:color="auto"/>
                            <w:right w:val="none" w:sz="0" w:space="0" w:color="auto"/>
                          </w:divBdr>
                        </w:div>
                        <w:div w:id="981277696">
                          <w:marLeft w:val="0"/>
                          <w:marRight w:val="0"/>
                          <w:marTop w:val="0"/>
                          <w:marBottom w:val="0"/>
                          <w:divBdr>
                            <w:top w:val="none" w:sz="0" w:space="0" w:color="auto"/>
                            <w:left w:val="none" w:sz="0" w:space="0" w:color="auto"/>
                            <w:bottom w:val="none" w:sz="0" w:space="0" w:color="auto"/>
                            <w:right w:val="none" w:sz="0" w:space="0" w:color="auto"/>
                          </w:divBdr>
                        </w:div>
                        <w:div w:id="1301956133">
                          <w:marLeft w:val="0"/>
                          <w:marRight w:val="0"/>
                          <w:marTop w:val="0"/>
                          <w:marBottom w:val="0"/>
                          <w:divBdr>
                            <w:top w:val="none" w:sz="0" w:space="0" w:color="auto"/>
                            <w:left w:val="none" w:sz="0" w:space="0" w:color="auto"/>
                            <w:bottom w:val="none" w:sz="0" w:space="0" w:color="auto"/>
                            <w:right w:val="none" w:sz="0" w:space="0" w:color="auto"/>
                          </w:divBdr>
                        </w:div>
                        <w:div w:id="110370162">
                          <w:marLeft w:val="0"/>
                          <w:marRight w:val="0"/>
                          <w:marTop w:val="0"/>
                          <w:marBottom w:val="0"/>
                          <w:divBdr>
                            <w:top w:val="none" w:sz="0" w:space="0" w:color="auto"/>
                            <w:left w:val="none" w:sz="0" w:space="0" w:color="auto"/>
                            <w:bottom w:val="none" w:sz="0" w:space="0" w:color="auto"/>
                            <w:right w:val="none" w:sz="0" w:space="0" w:color="auto"/>
                          </w:divBdr>
                        </w:div>
                        <w:div w:id="63926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970565">
      <w:bodyDiv w:val="1"/>
      <w:marLeft w:val="0"/>
      <w:marRight w:val="0"/>
      <w:marTop w:val="0"/>
      <w:marBottom w:val="0"/>
      <w:divBdr>
        <w:top w:val="none" w:sz="0" w:space="0" w:color="auto"/>
        <w:left w:val="none" w:sz="0" w:space="0" w:color="auto"/>
        <w:bottom w:val="none" w:sz="0" w:space="0" w:color="auto"/>
        <w:right w:val="none" w:sz="0" w:space="0" w:color="auto"/>
      </w:divBdr>
    </w:div>
    <w:div w:id="2039625520">
      <w:bodyDiv w:val="1"/>
      <w:marLeft w:val="0"/>
      <w:marRight w:val="0"/>
      <w:marTop w:val="0"/>
      <w:marBottom w:val="0"/>
      <w:divBdr>
        <w:top w:val="none" w:sz="0" w:space="0" w:color="auto"/>
        <w:left w:val="none" w:sz="0" w:space="0" w:color="auto"/>
        <w:bottom w:val="none" w:sz="0" w:space="0" w:color="auto"/>
        <w:right w:val="none" w:sz="0" w:space="0" w:color="auto"/>
      </w:divBdr>
    </w:div>
    <w:div w:id="2125032270">
      <w:bodyDiv w:val="1"/>
      <w:marLeft w:val="0"/>
      <w:marRight w:val="0"/>
      <w:marTop w:val="0"/>
      <w:marBottom w:val="0"/>
      <w:divBdr>
        <w:top w:val="none" w:sz="0" w:space="0" w:color="auto"/>
        <w:left w:val="none" w:sz="0" w:space="0" w:color="auto"/>
        <w:bottom w:val="none" w:sz="0" w:space="0" w:color="auto"/>
        <w:right w:val="none" w:sz="0" w:space="0" w:color="auto"/>
      </w:divBdr>
      <w:divsChild>
        <w:div w:id="303967920">
          <w:marLeft w:val="0"/>
          <w:marRight w:val="0"/>
          <w:marTop w:val="0"/>
          <w:marBottom w:val="0"/>
          <w:divBdr>
            <w:top w:val="none" w:sz="0" w:space="0" w:color="auto"/>
            <w:left w:val="none" w:sz="0" w:space="0" w:color="auto"/>
            <w:bottom w:val="none" w:sz="0" w:space="0" w:color="auto"/>
            <w:right w:val="none" w:sz="0" w:space="0" w:color="auto"/>
          </w:divBdr>
        </w:div>
        <w:div w:id="2109736954">
          <w:marLeft w:val="0"/>
          <w:marRight w:val="0"/>
          <w:marTop w:val="0"/>
          <w:marBottom w:val="0"/>
          <w:divBdr>
            <w:top w:val="none" w:sz="0" w:space="0" w:color="auto"/>
            <w:left w:val="none" w:sz="0" w:space="0" w:color="auto"/>
            <w:bottom w:val="none" w:sz="0" w:space="0" w:color="auto"/>
            <w:right w:val="none" w:sz="0" w:space="0" w:color="auto"/>
          </w:divBdr>
          <w:divsChild>
            <w:div w:id="703214681">
              <w:marLeft w:val="0"/>
              <w:marRight w:val="0"/>
              <w:marTop w:val="0"/>
              <w:marBottom w:val="0"/>
              <w:divBdr>
                <w:top w:val="none" w:sz="0" w:space="0" w:color="auto"/>
                <w:left w:val="none" w:sz="0" w:space="0" w:color="auto"/>
                <w:bottom w:val="none" w:sz="0" w:space="0" w:color="auto"/>
                <w:right w:val="none" w:sz="0" w:space="0" w:color="auto"/>
              </w:divBdr>
            </w:div>
            <w:div w:id="54204221">
              <w:marLeft w:val="0"/>
              <w:marRight w:val="0"/>
              <w:marTop w:val="0"/>
              <w:marBottom w:val="0"/>
              <w:divBdr>
                <w:top w:val="none" w:sz="0" w:space="0" w:color="auto"/>
                <w:left w:val="none" w:sz="0" w:space="0" w:color="auto"/>
                <w:bottom w:val="none" w:sz="0" w:space="0" w:color="auto"/>
                <w:right w:val="none" w:sz="0" w:space="0" w:color="auto"/>
              </w:divBdr>
              <w:divsChild>
                <w:div w:id="1546793444">
                  <w:marLeft w:val="0"/>
                  <w:marRight w:val="0"/>
                  <w:marTop w:val="0"/>
                  <w:marBottom w:val="0"/>
                  <w:divBdr>
                    <w:top w:val="none" w:sz="0" w:space="0" w:color="auto"/>
                    <w:left w:val="none" w:sz="0" w:space="0" w:color="auto"/>
                    <w:bottom w:val="none" w:sz="0" w:space="0" w:color="auto"/>
                    <w:right w:val="none" w:sz="0" w:space="0" w:color="auto"/>
                  </w:divBdr>
                </w:div>
              </w:divsChild>
            </w:div>
            <w:div w:id="1142885420">
              <w:marLeft w:val="0"/>
              <w:marRight w:val="0"/>
              <w:marTop w:val="0"/>
              <w:marBottom w:val="0"/>
              <w:divBdr>
                <w:top w:val="none" w:sz="0" w:space="0" w:color="auto"/>
                <w:left w:val="none" w:sz="0" w:space="0" w:color="auto"/>
                <w:bottom w:val="none" w:sz="0" w:space="0" w:color="auto"/>
                <w:right w:val="none" w:sz="0" w:space="0" w:color="auto"/>
              </w:divBdr>
              <w:divsChild>
                <w:div w:id="2076395044">
                  <w:marLeft w:val="0"/>
                  <w:marRight w:val="0"/>
                  <w:marTop w:val="0"/>
                  <w:marBottom w:val="0"/>
                  <w:divBdr>
                    <w:top w:val="none" w:sz="0" w:space="0" w:color="auto"/>
                    <w:left w:val="none" w:sz="0" w:space="0" w:color="auto"/>
                    <w:bottom w:val="none" w:sz="0" w:space="0" w:color="auto"/>
                    <w:right w:val="none" w:sz="0" w:space="0" w:color="auto"/>
                  </w:divBdr>
                </w:div>
                <w:div w:id="2127889922">
                  <w:marLeft w:val="0"/>
                  <w:marRight w:val="0"/>
                  <w:marTop w:val="0"/>
                  <w:marBottom w:val="0"/>
                  <w:divBdr>
                    <w:top w:val="none" w:sz="0" w:space="0" w:color="auto"/>
                    <w:left w:val="none" w:sz="0" w:space="0" w:color="auto"/>
                    <w:bottom w:val="none" w:sz="0" w:space="0" w:color="auto"/>
                    <w:right w:val="none" w:sz="0" w:space="0" w:color="auto"/>
                  </w:divBdr>
                </w:div>
                <w:div w:id="1976400669">
                  <w:marLeft w:val="0"/>
                  <w:marRight w:val="0"/>
                  <w:marTop w:val="0"/>
                  <w:marBottom w:val="0"/>
                  <w:divBdr>
                    <w:top w:val="none" w:sz="0" w:space="0" w:color="auto"/>
                    <w:left w:val="none" w:sz="0" w:space="0" w:color="auto"/>
                    <w:bottom w:val="none" w:sz="0" w:space="0" w:color="auto"/>
                    <w:right w:val="none" w:sz="0" w:space="0" w:color="auto"/>
                  </w:divBdr>
                </w:div>
              </w:divsChild>
            </w:div>
            <w:div w:id="1716078272">
              <w:marLeft w:val="0"/>
              <w:marRight w:val="0"/>
              <w:marTop w:val="0"/>
              <w:marBottom w:val="0"/>
              <w:divBdr>
                <w:top w:val="none" w:sz="0" w:space="0" w:color="auto"/>
                <w:left w:val="none" w:sz="0" w:space="0" w:color="auto"/>
                <w:bottom w:val="none" w:sz="0" w:space="0" w:color="auto"/>
                <w:right w:val="none" w:sz="0" w:space="0" w:color="auto"/>
              </w:divBdr>
              <w:divsChild>
                <w:div w:id="1994213889">
                  <w:marLeft w:val="0"/>
                  <w:marRight w:val="0"/>
                  <w:marTop w:val="0"/>
                  <w:marBottom w:val="0"/>
                  <w:divBdr>
                    <w:top w:val="none" w:sz="0" w:space="0" w:color="auto"/>
                    <w:left w:val="none" w:sz="0" w:space="0" w:color="auto"/>
                    <w:bottom w:val="none" w:sz="0" w:space="0" w:color="auto"/>
                    <w:right w:val="none" w:sz="0" w:space="0" w:color="auto"/>
                  </w:divBdr>
                </w:div>
                <w:div w:id="862668798">
                  <w:marLeft w:val="0"/>
                  <w:marRight w:val="0"/>
                  <w:marTop w:val="0"/>
                  <w:marBottom w:val="0"/>
                  <w:divBdr>
                    <w:top w:val="none" w:sz="0" w:space="0" w:color="auto"/>
                    <w:left w:val="none" w:sz="0" w:space="0" w:color="auto"/>
                    <w:bottom w:val="none" w:sz="0" w:space="0" w:color="auto"/>
                    <w:right w:val="none" w:sz="0" w:space="0" w:color="auto"/>
                  </w:divBdr>
                </w:div>
                <w:div w:id="2083019281">
                  <w:marLeft w:val="0"/>
                  <w:marRight w:val="0"/>
                  <w:marTop w:val="0"/>
                  <w:marBottom w:val="0"/>
                  <w:divBdr>
                    <w:top w:val="none" w:sz="0" w:space="0" w:color="auto"/>
                    <w:left w:val="none" w:sz="0" w:space="0" w:color="auto"/>
                    <w:bottom w:val="none" w:sz="0" w:space="0" w:color="auto"/>
                    <w:right w:val="none" w:sz="0" w:space="0" w:color="auto"/>
                  </w:divBdr>
                </w:div>
              </w:divsChild>
            </w:div>
            <w:div w:id="1372144518">
              <w:marLeft w:val="0"/>
              <w:marRight w:val="0"/>
              <w:marTop w:val="0"/>
              <w:marBottom w:val="0"/>
              <w:divBdr>
                <w:top w:val="none" w:sz="0" w:space="0" w:color="auto"/>
                <w:left w:val="none" w:sz="0" w:space="0" w:color="auto"/>
                <w:bottom w:val="none" w:sz="0" w:space="0" w:color="auto"/>
                <w:right w:val="none" w:sz="0" w:space="0" w:color="auto"/>
              </w:divBdr>
            </w:div>
            <w:div w:id="62917097">
              <w:marLeft w:val="0"/>
              <w:marRight w:val="0"/>
              <w:marTop w:val="0"/>
              <w:marBottom w:val="0"/>
              <w:divBdr>
                <w:top w:val="none" w:sz="0" w:space="0" w:color="auto"/>
                <w:left w:val="none" w:sz="0" w:space="0" w:color="auto"/>
                <w:bottom w:val="none" w:sz="0" w:space="0" w:color="auto"/>
                <w:right w:val="none" w:sz="0" w:space="0" w:color="auto"/>
              </w:divBdr>
            </w:div>
            <w:div w:id="1081025323">
              <w:marLeft w:val="0"/>
              <w:marRight w:val="0"/>
              <w:marTop w:val="0"/>
              <w:marBottom w:val="0"/>
              <w:divBdr>
                <w:top w:val="none" w:sz="0" w:space="0" w:color="auto"/>
                <w:left w:val="none" w:sz="0" w:space="0" w:color="auto"/>
                <w:bottom w:val="none" w:sz="0" w:space="0" w:color="auto"/>
                <w:right w:val="none" w:sz="0" w:space="0" w:color="auto"/>
              </w:divBdr>
            </w:div>
            <w:div w:id="1357466727">
              <w:marLeft w:val="0"/>
              <w:marRight w:val="0"/>
              <w:marTop w:val="0"/>
              <w:marBottom w:val="0"/>
              <w:divBdr>
                <w:top w:val="none" w:sz="0" w:space="0" w:color="auto"/>
                <w:left w:val="none" w:sz="0" w:space="0" w:color="auto"/>
                <w:bottom w:val="none" w:sz="0" w:space="0" w:color="auto"/>
                <w:right w:val="none" w:sz="0" w:space="0" w:color="auto"/>
              </w:divBdr>
              <w:divsChild>
                <w:div w:id="1040208013">
                  <w:marLeft w:val="0"/>
                  <w:marRight w:val="0"/>
                  <w:marTop w:val="0"/>
                  <w:marBottom w:val="0"/>
                  <w:divBdr>
                    <w:top w:val="none" w:sz="0" w:space="0" w:color="auto"/>
                    <w:left w:val="none" w:sz="0" w:space="0" w:color="auto"/>
                    <w:bottom w:val="none" w:sz="0" w:space="0" w:color="auto"/>
                    <w:right w:val="none" w:sz="0" w:space="0" w:color="auto"/>
                  </w:divBdr>
                </w:div>
              </w:divsChild>
            </w:div>
            <w:div w:id="961226805">
              <w:marLeft w:val="0"/>
              <w:marRight w:val="0"/>
              <w:marTop w:val="0"/>
              <w:marBottom w:val="0"/>
              <w:divBdr>
                <w:top w:val="none" w:sz="0" w:space="0" w:color="auto"/>
                <w:left w:val="none" w:sz="0" w:space="0" w:color="auto"/>
                <w:bottom w:val="none" w:sz="0" w:space="0" w:color="auto"/>
                <w:right w:val="none" w:sz="0" w:space="0" w:color="auto"/>
              </w:divBdr>
              <w:divsChild>
                <w:div w:id="41702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samregion.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11E807E2327191A7180A050495378DA3B4E3D8D3DA29C7B58AC4282676556EDF69DA7B2E5507DEEFFD10840RCJ" TargetMode="External"/><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main?base=MOB;n=134762;fld=134;dst=100125" TargetMode="External"/><Relationship Id="rId4" Type="http://schemas.openxmlformats.org/officeDocument/2006/relationships/webSettings" Target="webSettings.xml"/><Relationship Id="rId9" Type="http://schemas.openxmlformats.org/officeDocument/2006/relationships/hyperlink" Target="http://www.pravo.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7526</Words>
  <Characters>42904</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Славецкий</dc:creator>
  <cp:keywords/>
  <dc:description/>
  <cp:lastModifiedBy>Пользователь Windows</cp:lastModifiedBy>
  <cp:revision>27</cp:revision>
  <cp:lastPrinted>2020-11-24T07:12:00Z</cp:lastPrinted>
  <dcterms:created xsi:type="dcterms:W3CDTF">2020-08-24T09:55:00Z</dcterms:created>
  <dcterms:modified xsi:type="dcterms:W3CDTF">2020-11-24T07:16:00Z</dcterms:modified>
</cp:coreProperties>
</file>