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FF" w:rsidRDefault="00CC6DFF" w:rsidP="00CC6DFF">
      <w:pPr>
        <w:jc w:val="center"/>
        <w:rPr>
          <w:b/>
          <w:bCs/>
          <w:sz w:val="28"/>
          <w:szCs w:val="28"/>
        </w:rPr>
      </w:pPr>
    </w:p>
    <w:p w:rsidR="00CC6DFF" w:rsidRDefault="00CC6DFF" w:rsidP="00CC6D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о результатах публичных слушаний </w:t>
      </w:r>
    </w:p>
    <w:p w:rsidR="00CC6DFF" w:rsidRDefault="00CC6DFF" w:rsidP="00CC6DFF">
      <w:pPr>
        <w:pStyle w:val="a4"/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noProof/>
          <w:sz w:val="28"/>
          <w:szCs w:val="28"/>
        </w:rPr>
        <w:t>сельском</w:t>
      </w:r>
      <w:r>
        <w:rPr>
          <w:b/>
          <w:bCs/>
          <w:sz w:val="28"/>
          <w:szCs w:val="28"/>
        </w:rPr>
        <w:t xml:space="preserve"> поселении </w:t>
      </w:r>
      <w:r>
        <w:rPr>
          <w:b/>
          <w:bCs/>
          <w:noProof/>
          <w:sz w:val="28"/>
          <w:szCs w:val="28"/>
        </w:rPr>
        <w:t xml:space="preserve">Девлезеркино </w:t>
      </w:r>
      <w:r>
        <w:rPr>
          <w:b/>
          <w:sz w:val="28"/>
          <w:szCs w:val="28"/>
        </w:rPr>
        <w:t xml:space="preserve">муниципального района </w:t>
      </w:r>
      <w:r>
        <w:rPr>
          <w:b/>
          <w:noProof/>
          <w:sz w:val="28"/>
          <w:szCs w:val="28"/>
        </w:rPr>
        <w:t xml:space="preserve">Челно-Вершинский </w:t>
      </w:r>
      <w:r>
        <w:rPr>
          <w:b/>
          <w:sz w:val="28"/>
          <w:szCs w:val="28"/>
        </w:rPr>
        <w:t xml:space="preserve">Самарской области </w:t>
      </w:r>
      <w:r>
        <w:rPr>
          <w:b/>
          <w:bCs/>
          <w:sz w:val="28"/>
          <w:szCs w:val="28"/>
        </w:rPr>
        <w:t xml:space="preserve">по проекту Решения Собрания представителей сельского поселения </w:t>
      </w:r>
      <w:proofErr w:type="spellStart"/>
      <w:r>
        <w:rPr>
          <w:b/>
          <w:bCs/>
          <w:sz w:val="28"/>
          <w:szCs w:val="28"/>
        </w:rPr>
        <w:t>Девлезеркино</w:t>
      </w:r>
      <w:proofErr w:type="spellEnd"/>
      <w:r>
        <w:rPr>
          <w:b/>
          <w:bCs/>
          <w:sz w:val="28"/>
          <w:szCs w:val="28"/>
        </w:rPr>
        <w:t xml:space="preserve"> муниципального района </w:t>
      </w:r>
      <w:proofErr w:type="spellStart"/>
      <w:r>
        <w:rPr>
          <w:b/>
          <w:bCs/>
          <w:sz w:val="28"/>
          <w:szCs w:val="28"/>
        </w:rPr>
        <w:t>Челно-Вершинский</w:t>
      </w:r>
      <w:proofErr w:type="spellEnd"/>
      <w:r>
        <w:rPr>
          <w:b/>
          <w:bCs/>
          <w:sz w:val="28"/>
          <w:szCs w:val="28"/>
        </w:rPr>
        <w:t xml:space="preserve">  Самарской области «Об утверждении Правил благоустройства территории сельского поселения </w:t>
      </w:r>
      <w:proofErr w:type="spellStart"/>
      <w:r>
        <w:rPr>
          <w:b/>
          <w:bCs/>
          <w:sz w:val="28"/>
          <w:szCs w:val="28"/>
        </w:rPr>
        <w:t>Девлезеркино</w:t>
      </w:r>
      <w:proofErr w:type="spellEnd"/>
      <w:r>
        <w:rPr>
          <w:b/>
          <w:bCs/>
          <w:sz w:val="28"/>
          <w:szCs w:val="28"/>
        </w:rPr>
        <w:t xml:space="preserve"> муниципального района </w:t>
      </w:r>
      <w:proofErr w:type="spellStart"/>
      <w:r>
        <w:rPr>
          <w:b/>
          <w:bCs/>
          <w:sz w:val="28"/>
          <w:szCs w:val="28"/>
        </w:rPr>
        <w:t>Челно-Вершинский</w:t>
      </w:r>
      <w:proofErr w:type="spellEnd"/>
      <w:r>
        <w:rPr>
          <w:b/>
          <w:bCs/>
          <w:sz w:val="28"/>
          <w:szCs w:val="28"/>
        </w:rPr>
        <w:t xml:space="preserve">  Самарской области»</w:t>
      </w:r>
      <w:r>
        <w:rPr>
          <w:b/>
          <w:bCs/>
          <w:sz w:val="28"/>
          <w:szCs w:val="28"/>
        </w:rPr>
        <w:br/>
      </w:r>
    </w:p>
    <w:p w:rsidR="00CC6DFF" w:rsidRDefault="00CC6DFF" w:rsidP="00CC6DFF">
      <w:pPr>
        <w:pStyle w:val="a4"/>
        <w:spacing w:after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                                                                        9 августа 2019 года</w:t>
      </w:r>
    </w:p>
    <w:p w:rsidR="00CC6DFF" w:rsidRDefault="00CC6DFF" w:rsidP="00CC6DFF">
      <w:pPr>
        <w:pStyle w:val="a4"/>
        <w:spacing w:after="0"/>
        <w:jc w:val="center"/>
        <w:outlineLvl w:val="0"/>
        <w:rPr>
          <w:sz w:val="28"/>
          <w:szCs w:val="28"/>
        </w:rPr>
      </w:pPr>
    </w:p>
    <w:p w:rsidR="00CC6DFF" w:rsidRDefault="00CC6DFF" w:rsidP="00CC6DFF">
      <w:pPr>
        <w:pStyle w:val="a6"/>
        <w:ind w:firstLine="0"/>
        <w:rPr>
          <w:bCs/>
        </w:rPr>
      </w:pPr>
      <w:r>
        <w:rPr>
          <w:bCs/>
        </w:rPr>
        <w:t>Сроки проведения публичных слушаний: с 5 июля 2019 года по 9 августа 2019 года, 35 (тридцать пять) дней.</w:t>
      </w:r>
    </w:p>
    <w:p w:rsidR="00CC6DFF" w:rsidRDefault="00CC6DFF" w:rsidP="00CC6DFF">
      <w:pPr>
        <w:pStyle w:val="a6"/>
        <w:ind w:firstLine="0"/>
      </w:pPr>
      <w:r>
        <w:t>Место проведения:</w:t>
      </w:r>
      <w:r>
        <w:rPr>
          <w:noProof/>
          <w:color w:val="000000"/>
        </w:rPr>
        <w:t xml:space="preserve"> 446858, Самарская область, Челно-Вершинский район, село Девлезеркино, ул.Советская, 9а.</w:t>
      </w:r>
    </w:p>
    <w:p w:rsidR="00CC6DFF" w:rsidRDefault="00CC6DFF" w:rsidP="00CC6DFF">
      <w:pPr>
        <w:pStyle w:val="a6"/>
      </w:pPr>
      <w:r>
        <w:t xml:space="preserve">1. Проект, вынесенный на публичные слушания - </w:t>
      </w:r>
      <w:r>
        <w:rPr>
          <w:bCs/>
        </w:rPr>
        <w:t xml:space="preserve">проект Решения Собрания представителей сельского поселения </w:t>
      </w:r>
      <w:proofErr w:type="spellStart"/>
      <w:r>
        <w:rPr>
          <w:bCs/>
        </w:rPr>
        <w:t>Девлезеркино</w:t>
      </w:r>
      <w:proofErr w:type="spellEnd"/>
      <w:r>
        <w:rPr>
          <w:bCs/>
        </w:rPr>
        <w:t xml:space="preserve"> муниципального района </w:t>
      </w:r>
      <w:proofErr w:type="spellStart"/>
      <w:r>
        <w:rPr>
          <w:bCs/>
        </w:rPr>
        <w:t>Челно-Вершинский</w:t>
      </w:r>
      <w:proofErr w:type="spellEnd"/>
      <w:r>
        <w:rPr>
          <w:bCs/>
        </w:rPr>
        <w:t xml:space="preserve"> Самарской области «Об утверждении Правил благоустройства территории сельского поселения </w:t>
      </w:r>
      <w:proofErr w:type="spellStart"/>
      <w:r>
        <w:rPr>
          <w:bCs/>
        </w:rPr>
        <w:t>Девлезеркино</w:t>
      </w:r>
      <w:proofErr w:type="spellEnd"/>
      <w:r>
        <w:rPr>
          <w:bCs/>
        </w:rPr>
        <w:t xml:space="preserve"> муниципального района </w:t>
      </w:r>
      <w:proofErr w:type="spellStart"/>
      <w:r>
        <w:rPr>
          <w:bCs/>
        </w:rPr>
        <w:t>Челно-Вершинский</w:t>
      </w:r>
      <w:proofErr w:type="spellEnd"/>
      <w:r>
        <w:rPr>
          <w:bCs/>
        </w:rPr>
        <w:t xml:space="preserve">  Самарской области»</w:t>
      </w:r>
      <w:r>
        <w:t xml:space="preserve"> (далее – Проект решения)</w:t>
      </w:r>
    </w:p>
    <w:p w:rsidR="00CC6DFF" w:rsidRDefault="00CC6DFF" w:rsidP="00CC6DF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Основание проведения публичных слушаний – Постановление Главы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области, </w:t>
      </w:r>
      <w:proofErr w:type="spellStart"/>
      <w:r>
        <w:rPr>
          <w:sz w:val="28"/>
          <w:szCs w:val="28"/>
        </w:rPr>
        <w:t>Саватнеева</w:t>
      </w:r>
      <w:proofErr w:type="spellEnd"/>
      <w:r>
        <w:rPr>
          <w:sz w:val="28"/>
          <w:szCs w:val="28"/>
        </w:rPr>
        <w:t xml:space="preserve"> Н.А.., «</w:t>
      </w: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публичных слушаний по проекту решения Собрания представителей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"Название_района" </w:instrText>
      </w:r>
      <w:r>
        <w:rPr>
          <w:sz w:val="28"/>
          <w:szCs w:val="28"/>
        </w:rPr>
        <w:fldChar w:fldCharType="separate"/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«Об утверждении Правил благоустройства территории</w:t>
      </w:r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Девлезеркино</w:t>
      </w:r>
      <w:proofErr w:type="spellEnd"/>
      <w:r>
        <w:rPr>
          <w:bCs/>
          <w:sz w:val="28"/>
          <w:szCs w:val="28"/>
        </w:rPr>
        <w:t xml:space="preserve"> муниципального района </w:t>
      </w:r>
      <w:proofErr w:type="spellStart"/>
      <w:r>
        <w:rPr>
          <w:bCs/>
          <w:sz w:val="28"/>
          <w:szCs w:val="28"/>
        </w:rPr>
        <w:t>Челно-Вершинский</w:t>
      </w:r>
      <w:proofErr w:type="spellEnd"/>
      <w:r>
        <w:rPr>
          <w:bCs/>
          <w:sz w:val="28"/>
          <w:szCs w:val="28"/>
        </w:rPr>
        <w:t xml:space="preserve"> Самарской области», </w:t>
      </w:r>
      <w:r>
        <w:rPr>
          <w:sz w:val="28"/>
          <w:szCs w:val="28"/>
        </w:rPr>
        <w:t>опубликованное в газете «Официальный вестник» от 05.07.2019 №20(422), на официальном сайте администрации</w:t>
      </w:r>
      <w:proofErr w:type="gram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Самарской области в информационно-телекоммуникационной сети «Интернет» </w:t>
      </w:r>
      <w:hyperlink r:id="rId5" w:history="1">
        <w:r>
          <w:rPr>
            <w:rStyle w:val="a3"/>
            <w:color w:val="000000"/>
            <w:sz w:val="28"/>
            <w:szCs w:val="28"/>
            <w:lang w:val="en-US"/>
            <w14:textFill>
              <w14:solidFill>
                <w14:srgbClr w14:val="000000"/>
              </w14:solidFill>
            </w14:textFill>
          </w:rPr>
          <w:t>http</w:t>
        </w:r>
        <w:r>
          <w:rPr>
            <w:rStyle w:val="a3"/>
            <w:color w:val="000000"/>
            <w:sz w:val="28"/>
            <w:szCs w:val="28"/>
            <w14:textFill>
              <w14:solidFill>
                <w14:srgbClr w14:val="000000"/>
              </w14:solidFill>
            </w14:textFill>
          </w:rPr>
          <w:t>://</w:t>
        </w:r>
        <w:proofErr w:type="spellStart"/>
        <w:r>
          <w:rPr>
            <w:rStyle w:val="a3"/>
            <w:color w:val="000000"/>
            <w:sz w:val="28"/>
            <w:szCs w:val="28"/>
            <w14:textFill>
              <w14:solidFill>
                <w14:srgbClr w14:val="000000"/>
              </w14:solidFill>
            </w14:textFill>
          </w:rPr>
          <w:t>сп-озерки.рф</w:t>
        </w:r>
        <w:proofErr w:type="spellEnd"/>
        <w:r>
          <w:rPr>
            <w:rStyle w:val="a3"/>
            <w:color w:val="000000"/>
            <w:sz w:val="28"/>
            <w:szCs w:val="28"/>
            <w14:textFill>
              <w14:solidFill>
                <w14:srgbClr w14:val="000000"/>
              </w14:solidFill>
            </w14:textFill>
          </w:rPr>
          <w:t>/</w:t>
        </w:r>
      </w:hyperlink>
      <w:r>
        <w:rPr>
          <w:sz w:val="28"/>
          <w:szCs w:val="28"/>
        </w:rPr>
        <w:t xml:space="preserve">. </w:t>
      </w:r>
    </w:p>
    <w:p w:rsidR="00CC6DFF" w:rsidRDefault="00CC6DFF" w:rsidP="00CC6DF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Заключение подготовлено на основании Протокола публичных слушаний от 08.08.2019 г.</w:t>
      </w:r>
    </w:p>
    <w:p w:rsidR="00CC6DFF" w:rsidRDefault="00CC6DFF" w:rsidP="00CC6D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Мнения, предложения и замечания по Проекту, вынесенному на публичные слушания, внесены в протокол публичных слушаний – 5</w:t>
      </w:r>
      <w:r>
        <w:rPr>
          <w:noProof/>
          <w:sz w:val="28"/>
          <w:szCs w:val="28"/>
        </w:rPr>
        <w:t xml:space="preserve"> (пять)</w:t>
      </w:r>
      <w:r>
        <w:rPr>
          <w:sz w:val="28"/>
          <w:szCs w:val="28"/>
        </w:rPr>
        <w:t xml:space="preserve"> человек. </w:t>
      </w:r>
    </w:p>
    <w:p w:rsidR="00CC6DFF" w:rsidRDefault="00CC6DFF" w:rsidP="00CC6D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Обобщенные сведения, полученные при учете мнений, выраженных жителями поселения и иными заинтересованными лицами по Проекту, вынесенному на публичные слушания:</w:t>
      </w:r>
    </w:p>
    <w:p w:rsidR="00CC6DFF" w:rsidRDefault="00CC6DFF" w:rsidP="00CC6D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Мнения о целесообразности и типичные мнения, содержащие положительную оценку по Проекту, вынесенному на публичные слушания, – </w:t>
      </w:r>
      <w:r>
        <w:rPr>
          <w:noProof/>
          <w:sz w:val="28"/>
          <w:szCs w:val="28"/>
        </w:rPr>
        <w:t>5 (пять)</w:t>
      </w:r>
      <w:r>
        <w:rPr>
          <w:sz w:val="28"/>
          <w:szCs w:val="28"/>
        </w:rPr>
        <w:t xml:space="preserve"> человек.</w:t>
      </w:r>
    </w:p>
    <w:p w:rsidR="00CC6DFF" w:rsidRDefault="00CC6DFF" w:rsidP="00CC6DF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5.2. Мнения, содержащие отрицательную оценку по вопросу, вынесенному на публичные слушания, – не высказаны.</w:t>
      </w:r>
    </w:p>
    <w:p w:rsidR="00CC6DFF" w:rsidRDefault="00CC6DFF" w:rsidP="00CC6DF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5.3. Предложения от участников публичных слушаний для внесения изменений в Проект публичных слушани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отсутствуют. </w:t>
      </w:r>
    </w:p>
    <w:p w:rsidR="00CC6DFF" w:rsidRDefault="00CC6DFF" w:rsidP="00CC6DFF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6. По результатам рассмотрения мнений, замечаний и предложений участников публичных слушаний рекомендуется</w:t>
      </w:r>
      <w:r>
        <w:rPr>
          <w:bCs/>
          <w:sz w:val="28"/>
          <w:szCs w:val="28"/>
        </w:rPr>
        <w:t>:</w:t>
      </w:r>
    </w:p>
    <w:p w:rsidR="00CC6DFF" w:rsidRDefault="00CC6DFF" w:rsidP="00CC6DF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6.1. Учесть вышеперечисленные мнения и предложения;</w:t>
      </w:r>
    </w:p>
    <w:p w:rsidR="00CC6DFF" w:rsidRDefault="00CC6DFF" w:rsidP="00CC6DF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6.2. Публичные слушания признать состоявшимися; </w:t>
      </w:r>
    </w:p>
    <w:p w:rsidR="00CC6DFF" w:rsidRDefault="00CC6DFF" w:rsidP="00CC6DFF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6.3. Проект Решения Собрания представителей сельского поселения </w:t>
      </w:r>
      <w:proofErr w:type="spellStart"/>
      <w:r>
        <w:rPr>
          <w:bCs/>
          <w:sz w:val="28"/>
          <w:szCs w:val="28"/>
        </w:rPr>
        <w:t>Девлезеркино</w:t>
      </w:r>
      <w:proofErr w:type="spellEnd"/>
      <w:r>
        <w:rPr>
          <w:bCs/>
          <w:sz w:val="28"/>
          <w:szCs w:val="28"/>
        </w:rPr>
        <w:t xml:space="preserve"> муниципального района </w:t>
      </w:r>
      <w:proofErr w:type="spellStart"/>
      <w:r>
        <w:rPr>
          <w:bCs/>
          <w:sz w:val="28"/>
          <w:szCs w:val="28"/>
        </w:rPr>
        <w:t>Челно-Вершинский</w:t>
      </w:r>
      <w:proofErr w:type="spellEnd"/>
      <w:r>
        <w:rPr>
          <w:bCs/>
          <w:sz w:val="28"/>
          <w:szCs w:val="28"/>
        </w:rPr>
        <w:t xml:space="preserve"> Самарской области «Об утверждении Правил благоустройства территории сельского поселения </w:t>
      </w:r>
      <w:proofErr w:type="spellStart"/>
      <w:r>
        <w:rPr>
          <w:bCs/>
          <w:sz w:val="28"/>
          <w:szCs w:val="28"/>
        </w:rPr>
        <w:t>Девлезеркино</w:t>
      </w:r>
      <w:proofErr w:type="spellEnd"/>
      <w:r>
        <w:rPr>
          <w:bCs/>
          <w:sz w:val="28"/>
          <w:szCs w:val="28"/>
        </w:rPr>
        <w:t xml:space="preserve"> муниципального района </w:t>
      </w:r>
      <w:proofErr w:type="spellStart"/>
      <w:r>
        <w:rPr>
          <w:bCs/>
          <w:sz w:val="28"/>
          <w:szCs w:val="28"/>
        </w:rPr>
        <w:t>Челно-Вершинский</w:t>
      </w:r>
      <w:proofErr w:type="spellEnd"/>
      <w:r>
        <w:rPr>
          <w:bCs/>
          <w:sz w:val="28"/>
          <w:szCs w:val="28"/>
        </w:rPr>
        <w:t xml:space="preserve"> Самарской области» подлежит утверждению. </w:t>
      </w:r>
    </w:p>
    <w:p w:rsidR="00CC6DFF" w:rsidRDefault="00CC6DFF" w:rsidP="00CC6DFF">
      <w:pPr>
        <w:jc w:val="both"/>
        <w:outlineLvl w:val="0"/>
        <w:rPr>
          <w:bCs/>
          <w:sz w:val="28"/>
          <w:szCs w:val="28"/>
        </w:rPr>
      </w:pPr>
    </w:p>
    <w:p w:rsidR="00CC6DFF" w:rsidRDefault="00CC6DFF" w:rsidP="00CC6DFF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</w:t>
      </w:r>
      <w:proofErr w:type="spellStart"/>
      <w:r>
        <w:rPr>
          <w:bCs/>
          <w:sz w:val="28"/>
          <w:szCs w:val="28"/>
        </w:rPr>
        <w:t>Девлезеркино</w:t>
      </w:r>
      <w:proofErr w:type="spellEnd"/>
      <w:r>
        <w:rPr>
          <w:bCs/>
          <w:sz w:val="28"/>
          <w:szCs w:val="28"/>
        </w:rPr>
        <w:t xml:space="preserve">                               Н.А. </w:t>
      </w:r>
      <w:proofErr w:type="spellStart"/>
      <w:r>
        <w:rPr>
          <w:bCs/>
          <w:sz w:val="28"/>
          <w:szCs w:val="28"/>
        </w:rPr>
        <w:t>Сава</w:t>
      </w:r>
      <w:r>
        <w:rPr>
          <w:bCs/>
          <w:sz w:val="28"/>
          <w:szCs w:val="28"/>
        </w:rPr>
        <w:t>т</w:t>
      </w:r>
      <w:bookmarkStart w:id="0" w:name="_GoBack"/>
      <w:bookmarkEnd w:id="0"/>
      <w:r>
        <w:rPr>
          <w:bCs/>
          <w:sz w:val="28"/>
          <w:szCs w:val="28"/>
        </w:rPr>
        <w:t>неев</w:t>
      </w:r>
      <w:proofErr w:type="spellEnd"/>
    </w:p>
    <w:p w:rsidR="00CC6DFF" w:rsidRDefault="00CC6DFF" w:rsidP="00CC6DFF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</w:t>
      </w:r>
    </w:p>
    <w:p w:rsidR="00CC6DFF" w:rsidRDefault="00CC6DFF" w:rsidP="00CC6DFF">
      <w:pPr>
        <w:jc w:val="both"/>
        <w:outlineLvl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Челно-Вершинский</w:t>
      </w:r>
      <w:proofErr w:type="spellEnd"/>
      <w:r>
        <w:rPr>
          <w:bCs/>
          <w:sz w:val="28"/>
          <w:szCs w:val="28"/>
        </w:rPr>
        <w:t xml:space="preserve"> </w:t>
      </w:r>
    </w:p>
    <w:p w:rsidR="00CC6DFF" w:rsidRDefault="00CC6DFF" w:rsidP="00CC6DFF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Самарской области </w:t>
      </w:r>
    </w:p>
    <w:p w:rsidR="00473123" w:rsidRDefault="00473123"/>
    <w:sectPr w:rsidR="0047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65"/>
    <w:rsid w:val="00473123"/>
    <w:rsid w:val="00A60265"/>
    <w:rsid w:val="00C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DFF"/>
    <w:rPr>
      <w:rFonts w:ascii="Times New Roman" w:hAnsi="Times New Roman" w:cs="Times New Roman" w:hint="default"/>
      <w:color w:val="0000FF" w:themeColor="hyperlink"/>
      <w:u w:val="single"/>
      <w14:textFill>
        <w14:solidFill>
          <w14:srgbClr w14:val="000000"/>
        </w14:solidFill>
      </w14:textFill>
    </w:rPr>
  </w:style>
  <w:style w:type="paragraph" w:styleId="a4">
    <w:name w:val="Body Text"/>
    <w:basedOn w:val="a"/>
    <w:link w:val="a5"/>
    <w:uiPriority w:val="99"/>
    <w:semiHidden/>
    <w:unhideWhenUsed/>
    <w:rsid w:val="00CC6DF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C6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 порядка"/>
    <w:basedOn w:val="a"/>
    <w:uiPriority w:val="99"/>
    <w:rsid w:val="00CC6DFF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DFF"/>
    <w:rPr>
      <w:rFonts w:ascii="Times New Roman" w:hAnsi="Times New Roman" w:cs="Times New Roman" w:hint="default"/>
      <w:color w:val="0000FF" w:themeColor="hyperlink"/>
      <w:u w:val="single"/>
      <w14:textFill>
        <w14:solidFill>
          <w14:srgbClr w14:val="000000"/>
        </w14:solidFill>
      </w14:textFill>
    </w:rPr>
  </w:style>
  <w:style w:type="paragraph" w:styleId="a4">
    <w:name w:val="Body Text"/>
    <w:basedOn w:val="a"/>
    <w:link w:val="a5"/>
    <w:uiPriority w:val="99"/>
    <w:semiHidden/>
    <w:unhideWhenUsed/>
    <w:rsid w:val="00CC6DF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C6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 порядка"/>
    <w:basedOn w:val="a"/>
    <w:uiPriority w:val="99"/>
    <w:rsid w:val="00CC6DFF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87;-&#1086;&#1079;&#1077;&#1088;&#1082;&#1080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2019-08-13T05:14:00Z</dcterms:created>
  <dcterms:modified xsi:type="dcterms:W3CDTF">2019-08-13T05:14:00Z</dcterms:modified>
</cp:coreProperties>
</file>